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1D642" w14:textId="77777777" w:rsidR="007001F0" w:rsidRDefault="007001F0">
      <w:pPr>
        <w:rPr>
          <w:sz w:val="32"/>
          <w:szCs w:val="32"/>
        </w:rPr>
      </w:pPr>
    </w:p>
    <w:p w14:paraId="24C54520" w14:textId="6C80E35D" w:rsidR="00EC6AA1" w:rsidRDefault="00DD01E8">
      <w:r w:rsidRPr="00DD01E8">
        <w:rPr>
          <w:sz w:val="32"/>
          <w:szCs w:val="32"/>
        </w:rPr>
        <w:t>Stiltedagen 202</w:t>
      </w:r>
      <w:r>
        <w:rPr>
          <w:sz w:val="32"/>
          <w:szCs w:val="32"/>
        </w:rPr>
        <w:t>5</w:t>
      </w:r>
      <w:r w:rsidRPr="00DD01E8">
        <w:rPr>
          <w:sz w:val="32"/>
          <w:szCs w:val="32"/>
        </w:rPr>
        <w:tab/>
      </w:r>
      <w:r>
        <w:tab/>
      </w:r>
      <w:r>
        <w:tab/>
      </w:r>
      <w:r>
        <w:tab/>
      </w:r>
      <w:r>
        <w:tab/>
      </w:r>
      <w:proofErr w:type="spellStart"/>
      <w:r>
        <w:t>paulhorbach</w:t>
      </w:r>
      <w:proofErr w:type="spellEnd"/>
    </w:p>
    <w:p w14:paraId="750E12E7" w14:textId="77777777" w:rsidR="00EC6AA1" w:rsidRDefault="00EC6AA1"/>
    <w:p w14:paraId="519C970B" w14:textId="12C6628A" w:rsidR="00723227" w:rsidRDefault="00EC6AA1">
      <w:pPr>
        <w:rPr>
          <w:b/>
          <w:bCs/>
          <w:sz w:val="28"/>
          <w:szCs w:val="28"/>
        </w:rPr>
      </w:pPr>
      <w:proofErr w:type="spellStart"/>
      <w:r w:rsidRPr="00EC6AA1">
        <w:rPr>
          <w:b/>
          <w:bCs/>
          <w:sz w:val="28"/>
          <w:szCs w:val="28"/>
        </w:rPr>
        <w:t>Stiltedag</w:t>
      </w:r>
      <w:proofErr w:type="spellEnd"/>
      <w:r w:rsidRPr="00EC6AA1">
        <w:rPr>
          <w:b/>
          <w:bCs/>
          <w:sz w:val="28"/>
          <w:szCs w:val="28"/>
        </w:rPr>
        <w:t xml:space="preserve"> december 2025</w:t>
      </w:r>
      <w:r w:rsidR="009551D9">
        <w:rPr>
          <w:b/>
          <w:bCs/>
          <w:sz w:val="28"/>
          <w:szCs w:val="28"/>
        </w:rPr>
        <w:t xml:space="preserve"> </w:t>
      </w:r>
      <w:r w:rsidR="001C33F8">
        <w:rPr>
          <w:b/>
          <w:bCs/>
          <w:sz w:val="28"/>
          <w:szCs w:val="28"/>
        </w:rPr>
        <w:t>De tempel van onze ziel</w:t>
      </w:r>
    </w:p>
    <w:p w14:paraId="6505B73A" w14:textId="54A02C73" w:rsidR="00EC6AA1" w:rsidRDefault="001C33F8">
      <w:pPr>
        <w:rPr>
          <w:sz w:val="22"/>
        </w:rPr>
      </w:pPr>
      <w:r w:rsidRPr="001C33F8">
        <w:rPr>
          <w:i/>
          <w:iCs/>
          <w:sz w:val="22"/>
        </w:rPr>
        <w:t xml:space="preserve">Uit: ‘De Tempel van onze ziel’, door de anonieme auteur van de Evangelische </w:t>
      </w:r>
      <w:proofErr w:type="spellStart"/>
      <w:r w:rsidRPr="001C33F8">
        <w:rPr>
          <w:i/>
          <w:iCs/>
          <w:sz w:val="22"/>
        </w:rPr>
        <w:t>Peerle</w:t>
      </w:r>
      <w:proofErr w:type="spellEnd"/>
      <w:r w:rsidRPr="001C33F8">
        <w:rPr>
          <w:i/>
          <w:iCs/>
          <w:sz w:val="22"/>
        </w:rPr>
        <w:t xml:space="preserve"> (1543) – </w:t>
      </w:r>
      <w:proofErr w:type="spellStart"/>
      <w:r w:rsidRPr="001C33F8">
        <w:rPr>
          <w:i/>
          <w:iCs/>
          <w:sz w:val="22"/>
        </w:rPr>
        <w:t>uitg</w:t>
      </w:r>
      <w:proofErr w:type="spellEnd"/>
      <w:r w:rsidRPr="001C33F8">
        <w:rPr>
          <w:i/>
          <w:iCs/>
          <w:sz w:val="22"/>
        </w:rPr>
        <w:t xml:space="preserve">. </w:t>
      </w:r>
      <w:proofErr w:type="spellStart"/>
      <w:r w:rsidRPr="001C33F8">
        <w:rPr>
          <w:i/>
          <w:iCs/>
          <w:sz w:val="22"/>
        </w:rPr>
        <w:t>Averbode</w:t>
      </w:r>
      <w:proofErr w:type="spellEnd"/>
      <w:r w:rsidRPr="001C33F8">
        <w:rPr>
          <w:i/>
          <w:iCs/>
          <w:sz w:val="22"/>
        </w:rPr>
        <w:t>.</w:t>
      </w:r>
      <w:r w:rsidR="00EA1F80" w:rsidRPr="001C33F8">
        <w:rPr>
          <w:sz w:val="22"/>
        </w:rPr>
        <w:t xml:space="preserve"> </w:t>
      </w:r>
    </w:p>
    <w:p w14:paraId="15F49B49" w14:textId="77777777" w:rsidR="001C33F8" w:rsidRPr="001C33F8" w:rsidRDefault="001C33F8">
      <w:pPr>
        <w:rPr>
          <w:sz w:val="22"/>
        </w:rPr>
      </w:pPr>
    </w:p>
    <w:p w14:paraId="5DCFCFBF" w14:textId="1A3B80F9" w:rsidR="00EC6AA1" w:rsidRPr="00EC6AA1" w:rsidRDefault="00EC6AA1" w:rsidP="00EC6AA1">
      <w:r w:rsidRPr="00EC6AA1">
        <w:t xml:space="preserve">De tekst van de auteur van de Evangelische </w:t>
      </w:r>
      <w:proofErr w:type="spellStart"/>
      <w:r w:rsidRPr="00EC6AA1">
        <w:t>Peerle</w:t>
      </w:r>
      <w:proofErr w:type="spellEnd"/>
      <w:r w:rsidRPr="00EC6AA1">
        <w:t xml:space="preserve">, voor mij wat weerbarstig en </w:t>
      </w:r>
      <w:r w:rsidR="00222BAB" w:rsidRPr="00EC6AA1">
        <w:t>uitleggend, heb</w:t>
      </w:r>
      <w:r w:rsidRPr="00EC6AA1">
        <w:t xml:space="preserve"> ik bijna als vanzelf gelezen vanuit de tekst van </w:t>
      </w:r>
      <w:r w:rsidRPr="00EC6AA1">
        <w:rPr>
          <w:i/>
          <w:iCs/>
        </w:rPr>
        <w:t>De Bestijging van de Berg Carmel</w:t>
      </w:r>
      <w:r w:rsidRPr="00EC6AA1">
        <w:t>, het boek van Johannes van het Krui</w:t>
      </w:r>
      <w:r w:rsidR="00B95A21">
        <w:t>s</w:t>
      </w:r>
      <w:r w:rsidRPr="00EC6AA1">
        <w:t xml:space="preserve"> dat ik samen met Paulien lees.</w:t>
      </w:r>
    </w:p>
    <w:p w14:paraId="0861C8C7" w14:textId="58126ED2" w:rsidR="00EC6AA1" w:rsidRPr="00EC6AA1" w:rsidRDefault="00EC6AA1" w:rsidP="00EC6AA1">
      <w:r w:rsidRPr="00EC6AA1">
        <w:t xml:space="preserve">En dan was er </w:t>
      </w:r>
      <w:r w:rsidR="00222BAB" w:rsidRPr="00EC6AA1">
        <w:t>onmiddellijk</w:t>
      </w:r>
      <w:r w:rsidRPr="00EC6AA1">
        <w:t xml:space="preserve"> een verbeelding die ik in een eenvoudige tekening uitwerkte.</w:t>
      </w:r>
    </w:p>
    <w:p w14:paraId="2A602D78" w14:textId="00829F51" w:rsidR="00EC6AA1" w:rsidRPr="00EC6AA1" w:rsidRDefault="00EC6AA1" w:rsidP="00EC6AA1">
      <w:r w:rsidRPr="00EC6AA1">
        <w:t xml:space="preserve">Je 'ziet' uitgebeeld de drie goddelijke deugden, hun oorsprong </w:t>
      </w:r>
      <w:r w:rsidR="00222BAB" w:rsidRPr="00EC6AA1">
        <w:t>is vanuit</w:t>
      </w:r>
      <w:r w:rsidRPr="00EC6AA1">
        <w:t xml:space="preserve"> het goddelijk licht (witte cirkelband) en ze schijnen doorheen de duisternis (voor ons). Deze zijn de naaste middelen om tot vereniging met God te komen. Deze deugden zijn, juist door hun verblindend licht, duister voor onze (lagere) </w:t>
      </w:r>
      <w:r w:rsidR="00222BAB" w:rsidRPr="00EC6AA1">
        <w:t>vermogen zoals</w:t>
      </w:r>
      <w:r w:rsidRPr="00EC6AA1">
        <w:t xml:space="preserve"> verstand, wil, geheugen en zintuiglijke waarnemingen en kunnen in ons worden ingestort, altijd door genade, in ons mystieke hart, de kern van de ziel. Uiteindelijk moeten die lagere vermogen in harmonie (de groene cirkel met wat daar is afgebeeld) een 'lege', niet wetende, gerichtheid krijgen op dat diepste innerlijke (wit: </w:t>
      </w:r>
      <w:r w:rsidR="00222BAB" w:rsidRPr="00EC6AA1">
        <w:t>kern,</w:t>
      </w:r>
      <w:r w:rsidRPr="00EC6AA1">
        <w:t xml:space="preserve"> goddelijk licht), onthecht zijnde aan al het uiterlijke en innerlijke 'hebben'. </w:t>
      </w:r>
      <w:r w:rsidR="00246E0E">
        <w:t>Dan wordt de ziel</w:t>
      </w:r>
      <w:r w:rsidR="005D1B57">
        <w:t xml:space="preserve"> tempel.</w:t>
      </w:r>
    </w:p>
    <w:p w14:paraId="46BD30C1" w14:textId="77777777" w:rsidR="00EC6AA1" w:rsidRDefault="00EC6AA1" w:rsidP="00EC6AA1">
      <w:r w:rsidRPr="00EC6AA1">
        <w:t>Moge onze zielen aldus stralen!</w:t>
      </w:r>
    </w:p>
    <w:p w14:paraId="6D4852FC" w14:textId="77777777" w:rsidR="00AA5522" w:rsidRDefault="00AA5522" w:rsidP="00EC6AA1"/>
    <w:p w14:paraId="0951FAAC" w14:textId="7B779F4D" w:rsidR="00AA5522" w:rsidRPr="00AA5522" w:rsidRDefault="00FA0A13" w:rsidP="00FA0A13">
      <w:pPr>
        <w:jc w:val="center"/>
      </w:pPr>
      <w:r w:rsidRPr="00FA0A13">
        <w:drawing>
          <wp:inline distT="0" distB="0" distL="0" distR="0" wp14:anchorId="670AF956" wp14:editId="5121ECFD">
            <wp:extent cx="2392929" cy="3307080"/>
            <wp:effectExtent l="0" t="0" r="7620" b="7620"/>
            <wp:docPr id="888471708" name="Afbeelding 6" descr="Afbeelding met kunst, verven, cirkel, Kinderkun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471708" name="Afbeelding 6" descr="Afbeelding met kunst, verven, cirkel, Kinderkunst&#10;&#10;Door AI gegenereerde inhoud is mogelijk onjuis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08870" cy="3329110"/>
                    </a:xfrm>
                    <a:prstGeom prst="rect">
                      <a:avLst/>
                    </a:prstGeom>
                    <a:noFill/>
                    <a:ln>
                      <a:noFill/>
                    </a:ln>
                  </pic:spPr>
                </pic:pic>
              </a:graphicData>
            </a:graphic>
          </wp:inline>
        </w:drawing>
      </w:r>
    </w:p>
    <w:p w14:paraId="6349AE3D" w14:textId="7F3F8F5F" w:rsidR="00AA5522" w:rsidRDefault="00222BAB" w:rsidP="00C566D1">
      <w:pPr>
        <w:jc w:val="center"/>
      </w:pPr>
      <w:r>
        <w:t>Duister worden</w:t>
      </w:r>
    </w:p>
    <w:p w14:paraId="6DDC8073" w14:textId="77777777" w:rsidR="00EA1F80" w:rsidRDefault="00EA1F80" w:rsidP="00EC6AA1"/>
    <w:p w14:paraId="2636AC94" w14:textId="77777777" w:rsidR="00F02D14" w:rsidRDefault="00F02D14" w:rsidP="00FF3BD1">
      <w:pPr>
        <w:rPr>
          <w:b/>
          <w:bCs/>
          <w:sz w:val="28"/>
          <w:szCs w:val="28"/>
        </w:rPr>
      </w:pPr>
    </w:p>
    <w:p w14:paraId="7B77B5B1" w14:textId="77777777" w:rsidR="00FA0A13" w:rsidRDefault="00FA0A13" w:rsidP="00FF3BD1">
      <w:pPr>
        <w:rPr>
          <w:b/>
          <w:bCs/>
          <w:sz w:val="28"/>
          <w:szCs w:val="28"/>
        </w:rPr>
      </w:pPr>
    </w:p>
    <w:p w14:paraId="3E506D01" w14:textId="279F52C2" w:rsidR="00FF3BD1" w:rsidRPr="00F02D14" w:rsidRDefault="00EA1F80" w:rsidP="00FF3BD1">
      <w:pPr>
        <w:rPr>
          <w:b/>
          <w:bCs/>
          <w:sz w:val="28"/>
          <w:szCs w:val="28"/>
        </w:rPr>
      </w:pPr>
      <w:proofErr w:type="spellStart"/>
      <w:r w:rsidRPr="00EA1F80">
        <w:rPr>
          <w:b/>
          <w:bCs/>
          <w:sz w:val="28"/>
          <w:szCs w:val="28"/>
        </w:rPr>
        <w:lastRenderedPageBreak/>
        <w:t>Stiltedag</w:t>
      </w:r>
      <w:proofErr w:type="spellEnd"/>
      <w:r w:rsidRPr="00EA1F80">
        <w:rPr>
          <w:b/>
          <w:bCs/>
          <w:sz w:val="28"/>
          <w:szCs w:val="28"/>
        </w:rPr>
        <w:t xml:space="preserve"> november </w:t>
      </w:r>
      <w:proofErr w:type="gramStart"/>
      <w:r w:rsidRPr="00EA1F80">
        <w:rPr>
          <w:b/>
          <w:bCs/>
          <w:sz w:val="28"/>
          <w:szCs w:val="28"/>
        </w:rPr>
        <w:t>2025</w:t>
      </w:r>
      <w:r w:rsidR="00F02D14">
        <w:rPr>
          <w:b/>
          <w:bCs/>
          <w:sz w:val="28"/>
          <w:szCs w:val="28"/>
        </w:rPr>
        <w:t xml:space="preserve">  Tot</w:t>
      </w:r>
      <w:proofErr w:type="gramEnd"/>
      <w:r w:rsidR="00F02D14">
        <w:rPr>
          <w:b/>
          <w:bCs/>
          <w:sz w:val="28"/>
          <w:szCs w:val="28"/>
        </w:rPr>
        <w:t xml:space="preserve"> lof van </w:t>
      </w:r>
      <w:proofErr w:type="gramStart"/>
      <w:r w:rsidR="00F02D14">
        <w:rPr>
          <w:b/>
          <w:bCs/>
          <w:sz w:val="28"/>
          <w:szCs w:val="28"/>
        </w:rPr>
        <w:t>Moeder maagd</w:t>
      </w:r>
      <w:proofErr w:type="gramEnd"/>
    </w:p>
    <w:p w14:paraId="4ADE6CB6" w14:textId="77777777" w:rsidR="00F02D14" w:rsidRPr="00F02D14" w:rsidRDefault="00F02D14" w:rsidP="00F02D14">
      <w:pPr>
        <w:rPr>
          <w:sz w:val="22"/>
        </w:rPr>
      </w:pPr>
      <w:r w:rsidRPr="00F02D14">
        <w:rPr>
          <w:sz w:val="22"/>
        </w:rPr>
        <w:t xml:space="preserve">Uit: ‘Honing uit de rots – teksten van Bernard van </w:t>
      </w:r>
      <w:proofErr w:type="spellStart"/>
      <w:r w:rsidRPr="00F02D14">
        <w:rPr>
          <w:sz w:val="22"/>
        </w:rPr>
        <w:t>Clairvaux</w:t>
      </w:r>
      <w:proofErr w:type="spellEnd"/>
      <w:r w:rsidRPr="00F02D14">
        <w:rPr>
          <w:sz w:val="22"/>
        </w:rPr>
        <w:t>’ (</w:t>
      </w:r>
      <w:proofErr w:type="spellStart"/>
      <w:r w:rsidRPr="00F02D14">
        <w:rPr>
          <w:sz w:val="22"/>
        </w:rPr>
        <w:t>blz</w:t>
      </w:r>
      <w:proofErr w:type="spellEnd"/>
      <w:r w:rsidRPr="00F02D14">
        <w:rPr>
          <w:sz w:val="22"/>
        </w:rPr>
        <w:t xml:space="preserve"> 62 – 70)</w:t>
      </w:r>
    </w:p>
    <w:p w14:paraId="7D342059" w14:textId="77777777" w:rsidR="00D34D03" w:rsidRDefault="00D34D03" w:rsidP="00FF3BD1"/>
    <w:p w14:paraId="2E72A485" w14:textId="77777777" w:rsidR="00FF3BD1" w:rsidRDefault="00FF3BD1" w:rsidP="00FF3BD1">
      <w:r>
        <w:t xml:space="preserve">In de homilie van Bernard van </w:t>
      </w:r>
      <w:proofErr w:type="spellStart"/>
      <w:r>
        <w:t>Clairveaux</w:t>
      </w:r>
      <w:proofErr w:type="spellEnd"/>
      <w:r>
        <w:t xml:space="preserve"> bleven drie woorden in mij naklinken: nederigheid, maagdelijkheid en vruchtbaarheid. De tekening die ik maakte heeft als titel </w:t>
      </w:r>
      <w:r w:rsidRPr="009D267E">
        <w:rPr>
          <w:i/>
          <w:iCs/>
        </w:rPr>
        <w:t>maagdelijkheid en vruchtbaarheid</w:t>
      </w:r>
      <w:r>
        <w:t xml:space="preserve">. </w:t>
      </w:r>
    </w:p>
    <w:p w14:paraId="7F1E3E08" w14:textId="77777777" w:rsidR="00FF3BD1" w:rsidRDefault="00FF3BD1" w:rsidP="00FF3BD1">
      <w:r>
        <w:t>Ik koos ervoor een ‘niet nederige’ tekening te maken. De schepping is een geheel van wonderen, maar de maagdelijke geboorte van de Zoon is het Wonder der wonderen. Daarom moest ik als het ware van mij uit, schepsel onder de schepselen, het Wonder groots weergeven.</w:t>
      </w:r>
    </w:p>
    <w:p w14:paraId="463EB031" w14:textId="77777777" w:rsidR="00FF3BD1" w:rsidRDefault="00FF3BD1" w:rsidP="00FF3BD1"/>
    <w:p w14:paraId="6DFA283B" w14:textId="77777777" w:rsidR="00FF3BD1" w:rsidRDefault="00FF3BD1" w:rsidP="00FF3BD1">
      <w:r>
        <w:t>Toelichting.</w:t>
      </w:r>
    </w:p>
    <w:p w14:paraId="30E656DF" w14:textId="74A13D28" w:rsidR="00FF3BD1" w:rsidRDefault="00FF3BD1" w:rsidP="00FF3BD1">
      <w:r>
        <w:t xml:space="preserve">Kabbalistisch gezien wordt de Zoon uit de Maagd geboren als een volledige </w:t>
      </w:r>
      <w:r w:rsidR="00317449">
        <w:t>herstelde,</w:t>
      </w:r>
      <w:r>
        <w:t xml:space="preserve"> harmonische Boom (</w:t>
      </w:r>
      <w:proofErr w:type="spellStart"/>
      <w:r>
        <w:t>Malkuth</w:t>
      </w:r>
      <w:proofErr w:type="spellEnd"/>
      <w:r>
        <w:t xml:space="preserve"> in </w:t>
      </w:r>
      <w:proofErr w:type="spellStart"/>
      <w:r>
        <w:t>Da’ath</w:t>
      </w:r>
      <w:proofErr w:type="spellEnd"/>
      <w:r>
        <w:t xml:space="preserve">, cirkel intens gele kleur, met verbindende hexagram). Dit wonder vindt symbolisch plaats op de top van een heilige Berg waar hemelen (het witte en het zilver) en aarde elkaar raken. De berg rijst op uit een kalme zee (blauw, symbool van maagdelijkheid). De liggende naar boven geopende maan (zachtgeel): teken van een en al ontvankelijkheid. </w:t>
      </w:r>
    </w:p>
    <w:p w14:paraId="0F9F712C" w14:textId="77777777" w:rsidR="00FF3BD1" w:rsidRDefault="00FF3BD1" w:rsidP="00FF3BD1">
      <w:r>
        <w:t>Van boven de bevruchtende inspiratie, bezieling door de Geest (gouden straal).</w:t>
      </w:r>
    </w:p>
    <w:p w14:paraId="72C55563" w14:textId="77777777" w:rsidR="00FF3BD1" w:rsidRDefault="00FF3BD1" w:rsidP="00FF3BD1">
      <w:r>
        <w:t xml:space="preserve">De Zoon straalt zelf in het centrum van de schepping: Zijn vruchtbaarheid in hemelen en aarde. </w:t>
      </w:r>
    </w:p>
    <w:p w14:paraId="17699DD8" w14:textId="77777777" w:rsidR="00FF3BD1" w:rsidRDefault="00FF3BD1" w:rsidP="00FF3BD1">
      <w:r>
        <w:t xml:space="preserve">Wij kunnen ons aansluiten bij dit wonder en, al wonder zijnde, afspiegeling van </w:t>
      </w:r>
      <w:proofErr w:type="spellStart"/>
      <w:r>
        <w:t>hèt</w:t>
      </w:r>
      <w:proofErr w:type="spellEnd"/>
      <w:r>
        <w:t xml:space="preserve"> Wonder worden. Dan moeten we zelf een nederige maagd worden (</w:t>
      </w:r>
      <w:proofErr w:type="spellStart"/>
      <w:r>
        <w:t>Meister</w:t>
      </w:r>
      <w:proofErr w:type="spellEnd"/>
      <w:r>
        <w:t xml:space="preserve"> Eckhardt).</w:t>
      </w:r>
    </w:p>
    <w:p w14:paraId="32A5CC20" w14:textId="77777777" w:rsidR="002F13A9" w:rsidRDefault="002F13A9" w:rsidP="00FF3BD1"/>
    <w:p w14:paraId="5710B9AF" w14:textId="77777777" w:rsidR="00F02D14" w:rsidRDefault="00F02D14" w:rsidP="00FF3BD1"/>
    <w:p w14:paraId="7145180E" w14:textId="532B6DFD" w:rsidR="00723227" w:rsidRDefault="002F13A9" w:rsidP="00C566D1">
      <w:pPr>
        <w:jc w:val="center"/>
      </w:pPr>
      <w:r w:rsidRPr="009D267E">
        <w:rPr>
          <w:noProof/>
        </w:rPr>
        <w:drawing>
          <wp:inline distT="0" distB="0" distL="0" distR="0" wp14:anchorId="442773AD" wp14:editId="388D9BD9">
            <wp:extent cx="2316480" cy="3245351"/>
            <wp:effectExtent l="0" t="0" r="7620" b="0"/>
            <wp:docPr id="1838027827" name="Afbeelding 1" descr="Afbeelding met verven, Kinderkunst, kunst, teken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027827" name="Afbeelding 1" descr="Afbeelding met verven, Kinderkunst, kunst, tekening&#10;&#10;Door AI gegenereerde inhoud is mogelijk onjuis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33178" cy="3268745"/>
                    </a:xfrm>
                    <a:prstGeom prst="rect">
                      <a:avLst/>
                    </a:prstGeom>
                    <a:noFill/>
                    <a:ln>
                      <a:noFill/>
                    </a:ln>
                  </pic:spPr>
                </pic:pic>
              </a:graphicData>
            </a:graphic>
          </wp:inline>
        </w:drawing>
      </w:r>
    </w:p>
    <w:p w14:paraId="04FD2FC2" w14:textId="4C4C0327" w:rsidR="00723227" w:rsidRDefault="00D34D03" w:rsidP="00C566D1">
      <w:pPr>
        <w:jc w:val="center"/>
      </w:pPr>
      <w:r>
        <w:t>Maagdelijkheid en vruchtbaarheid</w:t>
      </w:r>
    </w:p>
    <w:p w14:paraId="135859F9" w14:textId="77777777" w:rsidR="00723227" w:rsidRDefault="00723227"/>
    <w:p w14:paraId="147AFD44" w14:textId="5C84D1D7" w:rsidR="00723227" w:rsidRPr="00723227" w:rsidRDefault="00723227" w:rsidP="00723227">
      <w:pPr>
        <w:rPr>
          <w:sz w:val="28"/>
          <w:szCs w:val="28"/>
        </w:rPr>
      </w:pPr>
      <w:proofErr w:type="spellStart"/>
      <w:r w:rsidRPr="00723227">
        <w:rPr>
          <w:sz w:val="28"/>
          <w:szCs w:val="28"/>
        </w:rPr>
        <w:lastRenderedPageBreak/>
        <w:t>Stiltedag</w:t>
      </w:r>
      <w:proofErr w:type="spellEnd"/>
      <w:r w:rsidRPr="00723227">
        <w:rPr>
          <w:sz w:val="28"/>
          <w:szCs w:val="28"/>
        </w:rPr>
        <w:t xml:space="preserve"> Oktober 2025</w:t>
      </w:r>
      <w:r>
        <w:rPr>
          <w:sz w:val="28"/>
          <w:szCs w:val="28"/>
        </w:rPr>
        <w:t xml:space="preserve"> </w:t>
      </w:r>
      <w:r w:rsidRPr="007B1757">
        <w:rPr>
          <w:b/>
          <w:bCs/>
        </w:rPr>
        <w:t>Wat is meer geliefd dan goddelijke schoonheid?</w:t>
      </w:r>
    </w:p>
    <w:p w14:paraId="4D52D904" w14:textId="77777777" w:rsidR="00723227" w:rsidRDefault="00723227" w:rsidP="00723227">
      <w:pPr>
        <w:rPr>
          <w:sz w:val="22"/>
        </w:rPr>
      </w:pPr>
      <w:r w:rsidRPr="00F34786">
        <w:rPr>
          <w:sz w:val="22"/>
        </w:rPr>
        <w:t xml:space="preserve">‘How </w:t>
      </w:r>
      <w:proofErr w:type="spellStart"/>
      <w:r w:rsidRPr="00F34786">
        <w:rPr>
          <w:sz w:val="22"/>
        </w:rPr>
        <w:t>conte</w:t>
      </w:r>
      <w:r>
        <w:rPr>
          <w:sz w:val="22"/>
        </w:rPr>
        <w:t>m</w:t>
      </w:r>
      <w:r w:rsidRPr="00F34786">
        <w:rPr>
          <w:sz w:val="22"/>
        </w:rPr>
        <w:t>plates</w:t>
      </w:r>
      <w:proofErr w:type="spellEnd"/>
      <w:r w:rsidRPr="00F34786">
        <w:rPr>
          <w:sz w:val="22"/>
        </w:rPr>
        <w:t xml:space="preserve"> </w:t>
      </w:r>
      <w:proofErr w:type="spellStart"/>
      <w:r w:rsidRPr="00F34786">
        <w:rPr>
          <w:sz w:val="22"/>
        </w:rPr>
        <w:t>contemplate</w:t>
      </w:r>
      <w:proofErr w:type="spellEnd"/>
      <w:r w:rsidRPr="00F34786">
        <w:rPr>
          <w:sz w:val="22"/>
        </w:rPr>
        <w:t>’</w:t>
      </w:r>
      <w:r>
        <w:rPr>
          <w:sz w:val="22"/>
        </w:rPr>
        <w:t>,</w:t>
      </w:r>
      <w:r w:rsidRPr="00F34786">
        <w:rPr>
          <w:sz w:val="22"/>
        </w:rPr>
        <w:t xml:space="preserve"> </w:t>
      </w:r>
      <w:proofErr w:type="spellStart"/>
      <w:r w:rsidRPr="00F34786">
        <w:rPr>
          <w:sz w:val="22"/>
        </w:rPr>
        <w:t>Kallistos</w:t>
      </w:r>
      <w:proofErr w:type="spellEnd"/>
      <w:r w:rsidRPr="00F34786">
        <w:rPr>
          <w:sz w:val="22"/>
        </w:rPr>
        <w:t xml:space="preserve"> in </w:t>
      </w:r>
      <w:proofErr w:type="spellStart"/>
      <w:r w:rsidRPr="00F34786">
        <w:rPr>
          <w:sz w:val="22"/>
        </w:rPr>
        <w:t>Filokalia</w:t>
      </w:r>
      <w:proofErr w:type="spellEnd"/>
      <w:r w:rsidRPr="00F34786">
        <w:rPr>
          <w:sz w:val="22"/>
        </w:rPr>
        <w:t xml:space="preserve"> 5 (pp 186-190)</w:t>
      </w:r>
    </w:p>
    <w:p w14:paraId="7E5C5AF2" w14:textId="77777777" w:rsidR="00723227" w:rsidRDefault="00723227" w:rsidP="00723227">
      <w:pPr>
        <w:rPr>
          <w:sz w:val="22"/>
        </w:rPr>
      </w:pPr>
    </w:p>
    <w:p w14:paraId="3819F6B7" w14:textId="5F432D0D" w:rsidR="00723227" w:rsidRDefault="00723227" w:rsidP="00723227">
      <w:pPr>
        <w:rPr>
          <w:sz w:val="22"/>
        </w:rPr>
      </w:pPr>
      <w:r>
        <w:rPr>
          <w:sz w:val="22"/>
        </w:rPr>
        <w:t xml:space="preserve">Wat wij kennen en wat we schouwen is niet God zoals hij in Zichzelf is. We zien in de schoonheid van Zijn schepping en in de schoonheid van ‘onze’ </w:t>
      </w:r>
      <w:r w:rsidR="00317449">
        <w:rPr>
          <w:sz w:val="22"/>
        </w:rPr>
        <w:t>ziel, ‘</w:t>
      </w:r>
      <w:r>
        <w:rPr>
          <w:sz w:val="22"/>
        </w:rPr>
        <w:t xml:space="preserve">slechts’ de schitterende schaduw van Zijn wezen.  We zien en schouwen niet </w:t>
      </w:r>
      <w:proofErr w:type="spellStart"/>
      <w:r>
        <w:rPr>
          <w:sz w:val="22"/>
        </w:rPr>
        <w:t>dè</w:t>
      </w:r>
      <w:proofErr w:type="spellEnd"/>
      <w:r>
        <w:rPr>
          <w:sz w:val="22"/>
        </w:rPr>
        <w:t xml:space="preserve"> Schoonheid, maar concrete vormen die uitdrukking zijn van de ‘Vorm die vormloos’ is.  Dit kennen is genade omdat het ons Godsverlangen wekt en richt.</w:t>
      </w:r>
    </w:p>
    <w:p w14:paraId="571AAD9C" w14:textId="188579B4" w:rsidR="00723227" w:rsidRDefault="00723227" w:rsidP="00723227">
      <w:pPr>
        <w:rPr>
          <w:sz w:val="22"/>
        </w:rPr>
      </w:pPr>
      <w:r>
        <w:rPr>
          <w:sz w:val="22"/>
        </w:rPr>
        <w:t xml:space="preserve">Geometrische oervormen (de punt, de cirkel en de rechte </w:t>
      </w:r>
      <w:r w:rsidR="00317449">
        <w:rPr>
          <w:sz w:val="22"/>
        </w:rPr>
        <w:t>lijn) liggen</w:t>
      </w:r>
      <w:r>
        <w:rPr>
          <w:sz w:val="22"/>
        </w:rPr>
        <w:t xml:space="preserve"> ten grondslag aan alle geschapen, dus zichtbare vormen en zijn </w:t>
      </w:r>
      <w:proofErr w:type="gramStart"/>
      <w:r>
        <w:rPr>
          <w:sz w:val="22"/>
        </w:rPr>
        <w:t>derhalve</w:t>
      </w:r>
      <w:proofErr w:type="gramEnd"/>
      <w:r>
        <w:rPr>
          <w:sz w:val="22"/>
        </w:rPr>
        <w:t xml:space="preserve"> de meest volmaakte, doch </w:t>
      </w:r>
      <w:proofErr w:type="gramStart"/>
      <w:r>
        <w:rPr>
          <w:sz w:val="22"/>
        </w:rPr>
        <w:t>tevens</w:t>
      </w:r>
      <w:proofErr w:type="gramEnd"/>
      <w:r>
        <w:rPr>
          <w:sz w:val="22"/>
        </w:rPr>
        <w:t xml:space="preserve"> uiterst gebrekkige uitdrukkingen in onze kenbare werelden van de volmaakte Schoonheid. Door onze creatieve verbeelding kunnen we schoonheid uitdrukken en werkelijke schoonheid vermoeden., maar dan moet die creatieve verbeelding wel haar geheimzinnige grond hebben in het Onkenbare.</w:t>
      </w:r>
    </w:p>
    <w:p w14:paraId="35831F6D" w14:textId="77777777" w:rsidR="00723227" w:rsidRDefault="00723227" w:rsidP="00723227">
      <w:pPr>
        <w:rPr>
          <w:sz w:val="22"/>
        </w:rPr>
      </w:pPr>
    </w:p>
    <w:p w14:paraId="025965B4" w14:textId="77777777" w:rsidR="00723227" w:rsidRDefault="00723227" w:rsidP="00723227">
      <w:pPr>
        <w:rPr>
          <w:sz w:val="22"/>
        </w:rPr>
      </w:pPr>
    </w:p>
    <w:p w14:paraId="3A9F5A58" w14:textId="77777777" w:rsidR="00723227" w:rsidRDefault="00723227" w:rsidP="00723227">
      <w:pPr>
        <w:rPr>
          <w:sz w:val="22"/>
        </w:rPr>
      </w:pPr>
      <w:r>
        <w:rPr>
          <w:sz w:val="22"/>
        </w:rPr>
        <w:t>Tekening</w:t>
      </w:r>
    </w:p>
    <w:p w14:paraId="0E59C567" w14:textId="124185D0" w:rsidR="00723227" w:rsidRDefault="00723227" w:rsidP="00723227">
      <w:pPr>
        <w:rPr>
          <w:sz w:val="22"/>
        </w:rPr>
      </w:pPr>
      <w:r>
        <w:rPr>
          <w:sz w:val="22"/>
        </w:rPr>
        <w:t xml:space="preserve">Het witte licht symboliseert de Schoonheid. De Schoonheid is voor ons afgesloten (voor onze uiterlijke en innerlijke ogen is ze niet rechtstreeks te </w:t>
      </w:r>
      <w:r w:rsidR="00811E7B">
        <w:rPr>
          <w:sz w:val="22"/>
        </w:rPr>
        <w:t>beleven:</w:t>
      </w:r>
      <w:r>
        <w:rPr>
          <w:sz w:val="22"/>
        </w:rPr>
        <w:t xml:space="preserve"> zwarte afscheiding) en dringt alleen indirect tot ons door, wordt als het ware bemiddeld door ‘tussen werelden’ (cirkel in het midden). En hoewel het echte Licht ook in ons wezen huist, is het toch een voor ons verborgen Licht (kleine cirkel beneden). </w:t>
      </w:r>
    </w:p>
    <w:p w14:paraId="6DFF92B0" w14:textId="77777777" w:rsidR="00811E7B" w:rsidRDefault="00723227" w:rsidP="00723227">
      <w:pPr>
        <w:rPr>
          <w:sz w:val="22"/>
        </w:rPr>
      </w:pPr>
      <w:r>
        <w:rPr>
          <w:sz w:val="22"/>
        </w:rPr>
        <w:t xml:space="preserve">Mij dringt op het beeld van Tempel. We zijn een Tempel, woning van God, met in het diepste centrum het Heilige der Heiligen, waartoe wij geen toegang hebben. En als eens in de staat van Hogepriester ons toegang wordt verleend dan zien we ‘slecht’ de Ark des </w:t>
      </w:r>
      <w:proofErr w:type="spellStart"/>
      <w:r>
        <w:rPr>
          <w:sz w:val="22"/>
        </w:rPr>
        <w:t>Verbonds</w:t>
      </w:r>
      <w:proofErr w:type="spellEnd"/>
      <w:r>
        <w:rPr>
          <w:sz w:val="22"/>
        </w:rPr>
        <w:t xml:space="preserve">, de vormloze Ervaring van Aanwezigheid. Is deze Leegte de ultieme ervaring van Schoonheid die </w:t>
      </w:r>
    </w:p>
    <w:p w14:paraId="24F6CC53" w14:textId="76B73881" w:rsidR="00723227" w:rsidRDefault="00723227" w:rsidP="00723227">
      <w:pPr>
        <w:rPr>
          <w:sz w:val="22"/>
        </w:rPr>
      </w:pPr>
      <w:proofErr w:type="gramStart"/>
      <w:r>
        <w:rPr>
          <w:sz w:val="22"/>
        </w:rPr>
        <w:t>voor</w:t>
      </w:r>
      <w:proofErr w:type="gramEnd"/>
      <w:r>
        <w:rPr>
          <w:sz w:val="22"/>
        </w:rPr>
        <w:t xml:space="preserve"> ons hier mogelijk is?</w:t>
      </w:r>
    </w:p>
    <w:p w14:paraId="4A3942A7" w14:textId="77777777" w:rsidR="00811E7B" w:rsidRDefault="00811E7B" w:rsidP="00723227">
      <w:pPr>
        <w:rPr>
          <w:sz w:val="22"/>
        </w:rPr>
      </w:pPr>
    </w:p>
    <w:p w14:paraId="4C779DEA" w14:textId="6D80314D" w:rsidR="00723227" w:rsidRDefault="00126A15" w:rsidP="00C566D1">
      <w:pPr>
        <w:jc w:val="center"/>
        <w:rPr>
          <w:sz w:val="22"/>
        </w:rPr>
      </w:pPr>
      <w:r w:rsidRPr="002D4797">
        <w:rPr>
          <w:noProof/>
          <w:sz w:val="22"/>
        </w:rPr>
        <w:drawing>
          <wp:inline distT="0" distB="0" distL="0" distR="0" wp14:anchorId="69F0414B" wp14:editId="4105D0DC">
            <wp:extent cx="2199269" cy="3246120"/>
            <wp:effectExtent l="0" t="0" r="0" b="0"/>
            <wp:docPr id="21834015" name="Afbeelding 2" descr="Afbeelding met verven, tekening, kunst, Kinderkun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34015" name="Afbeelding 2" descr="Afbeelding met verven, tekening, kunst, Kinderkunst&#10;&#10;Door AI gegenereerde inhoud is mogelijk onjuis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23177" cy="3281408"/>
                    </a:xfrm>
                    <a:prstGeom prst="rect">
                      <a:avLst/>
                    </a:prstGeom>
                    <a:noFill/>
                    <a:ln>
                      <a:noFill/>
                    </a:ln>
                  </pic:spPr>
                </pic:pic>
              </a:graphicData>
            </a:graphic>
          </wp:inline>
        </w:drawing>
      </w:r>
    </w:p>
    <w:p w14:paraId="3D0C585B" w14:textId="77777777" w:rsidR="00723227" w:rsidRDefault="00723227"/>
    <w:p w14:paraId="00C5E56D" w14:textId="77777777" w:rsidR="005E0322" w:rsidRDefault="005E0322">
      <w:pPr>
        <w:rPr>
          <w:b/>
          <w:bCs/>
          <w:sz w:val="28"/>
          <w:szCs w:val="28"/>
        </w:rPr>
      </w:pPr>
    </w:p>
    <w:p w14:paraId="4F25746A" w14:textId="49B37457" w:rsidR="00960F13" w:rsidRDefault="00897620">
      <w:pPr>
        <w:rPr>
          <w:b/>
          <w:bCs/>
          <w:szCs w:val="24"/>
        </w:rPr>
      </w:pPr>
      <w:proofErr w:type="spellStart"/>
      <w:r w:rsidRPr="00973F7A">
        <w:rPr>
          <w:sz w:val="28"/>
          <w:szCs w:val="28"/>
        </w:rPr>
        <w:t>Stiltedag</w:t>
      </w:r>
      <w:proofErr w:type="spellEnd"/>
      <w:r w:rsidRPr="00973F7A">
        <w:rPr>
          <w:sz w:val="28"/>
          <w:szCs w:val="28"/>
        </w:rPr>
        <w:t xml:space="preserve"> september </w:t>
      </w:r>
      <w:proofErr w:type="gramStart"/>
      <w:r w:rsidR="005E0322" w:rsidRPr="00973F7A">
        <w:rPr>
          <w:sz w:val="28"/>
          <w:szCs w:val="28"/>
        </w:rPr>
        <w:t>2025</w:t>
      </w:r>
      <w:r w:rsidR="00F47C78">
        <w:rPr>
          <w:b/>
          <w:bCs/>
          <w:sz w:val="28"/>
          <w:szCs w:val="28"/>
        </w:rPr>
        <w:t xml:space="preserve"> </w:t>
      </w:r>
      <w:r w:rsidR="00973F7A">
        <w:rPr>
          <w:b/>
          <w:bCs/>
          <w:sz w:val="28"/>
          <w:szCs w:val="28"/>
        </w:rPr>
        <w:t xml:space="preserve"> </w:t>
      </w:r>
      <w:r w:rsidR="00973F7A" w:rsidRPr="00973F7A">
        <w:rPr>
          <w:b/>
          <w:bCs/>
          <w:szCs w:val="24"/>
        </w:rPr>
        <w:t>Looft</w:t>
      </w:r>
      <w:proofErr w:type="gramEnd"/>
      <w:r w:rsidR="00973F7A" w:rsidRPr="00973F7A">
        <w:rPr>
          <w:b/>
          <w:bCs/>
          <w:szCs w:val="24"/>
        </w:rPr>
        <w:t xml:space="preserve"> de </w:t>
      </w:r>
      <w:r w:rsidR="00973F7A">
        <w:rPr>
          <w:b/>
          <w:bCs/>
          <w:szCs w:val="24"/>
        </w:rPr>
        <w:t>H</w:t>
      </w:r>
      <w:r w:rsidR="00973F7A" w:rsidRPr="00973F7A">
        <w:rPr>
          <w:b/>
          <w:bCs/>
          <w:szCs w:val="24"/>
        </w:rPr>
        <w:t>eilige</w:t>
      </w:r>
    </w:p>
    <w:p w14:paraId="306B617A" w14:textId="5B92067F" w:rsidR="00241168" w:rsidRDefault="00241168">
      <w:pPr>
        <w:rPr>
          <w:sz w:val="20"/>
          <w:szCs w:val="20"/>
        </w:rPr>
      </w:pPr>
      <w:r w:rsidRPr="00B502B8">
        <w:rPr>
          <w:sz w:val="20"/>
          <w:szCs w:val="20"/>
        </w:rPr>
        <w:t>Uit ‘</w:t>
      </w:r>
      <w:proofErr w:type="spellStart"/>
      <w:r w:rsidRPr="00B502B8">
        <w:rPr>
          <w:sz w:val="20"/>
          <w:szCs w:val="20"/>
        </w:rPr>
        <w:t>praying</w:t>
      </w:r>
      <w:proofErr w:type="spellEnd"/>
      <w:r w:rsidRPr="00B502B8">
        <w:rPr>
          <w:sz w:val="20"/>
          <w:szCs w:val="20"/>
        </w:rPr>
        <w:t xml:space="preserve"> </w:t>
      </w:r>
      <w:proofErr w:type="spellStart"/>
      <w:r w:rsidRPr="00B502B8">
        <w:rPr>
          <w:sz w:val="20"/>
          <w:szCs w:val="20"/>
        </w:rPr>
        <w:t>the</w:t>
      </w:r>
      <w:proofErr w:type="spellEnd"/>
      <w:r w:rsidRPr="00B502B8">
        <w:rPr>
          <w:sz w:val="20"/>
          <w:szCs w:val="20"/>
        </w:rPr>
        <w:t xml:space="preserve"> </w:t>
      </w:r>
      <w:proofErr w:type="spellStart"/>
      <w:r w:rsidRPr="00B502B8">
        <w:rPr>
          <w:sz w:val="20"/>
          <w:szCs w:val="20"/>
        </w:rPr>
        <w:t>psalms</w:t>
      </w:r>
      <w:proofErr w:type="spellEnd"/>
      <w:r w:rsidRPr="00B502B8">
        <w:rPr>
          <w:sz w:val="20"/>
          <w:szCs w:val="20"/>
        </w:rPr>
        <w:t>”</w:t>
      </w:r>
      <w:r w:rsidR="00B502B8" w:rsidRPr="00B502B8">
        <w:rPr>
          <w:sz w:val="20"/>
          <w:szCs w:val="20"/>
        </w:rPr>
        <w:t xml:space="preserve">, Thomas </w:t>
      </w:r>
      <w:proofErr w:type="spellStart"/>
      <w:r w:rsidR="00B502B8" w:rsidRPr="00B502B8">
        <w:rPr>
          <w:sz w:val="20"/>
          <w:szCs w:val="20"/>
        </w:rPr>
        <w:t>merton</w:t>
      </w:r>
      <w:proofErr w:type="spellEnd"/>
      <w:r w:rsidR="00B502B8" w:rsidRPr="00B502B8">
        <w:rPr>
          <w:sz w:val="20"/>
          <w:szCs w:val="20"/>
        </w:rPr>
        <w:t xml:space="preserve"> (pp 10-14)</w:t>
      </w:r>
    </w:p>
    <w:p w14:paraId="44A9FC7F" w14:textId="77777777" w:rsidR="005A460A" w:rsidRDefault="005A460A">
      <w:pPr>
        <w:rPr>
          <w:sz w:val="20"/>
          <w:szCs w:val="20"/>
        </w:rPr>
      </w:pPr>
    </w:p>
    <w:p w14:paraId="371D2482" w14:textId="14330C70" w:rsidR="001D28AF" w:rsidRPr="001D28AF" w:rsidRDefault="001D28AF" w:rsidP="00C566D1">
      <w:pPr>
        <w:jc w:val="center"/>
        <w:rPr>
          <w:sz w:val="20"/>
          <w:szCs w:val="20"/>
        </w:rPr>
      </w:pPr>
      <w:r w:rsidRPr="001D28AF">
        <w:rPr>
          <w:noProof/>
          <w:sz w:val="20"/>
          <w:szCs w:val="20"/>
        </w:rPr>
        <w:drawing>
          <wp:inline distT="0" distB="0" distL="0" distR="0" wp14:anchorId="4F1015B2" wp14:editId="16917D22">
            <wp:extent cx="3879185" cy="5250180"/>
            <wp:effectExtent l="0" t="0" r="7620" b="7620"/>
            <wp:docPr id="1811061948" name="Afbeelding 2" descr="Afbeelding met kunst, verven, patroon, teken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061948" name="Afbeelding 2" descr="Afbeelding met kunst, verven, patroon, tekening&#10;&#10;Door AI gegenereerde inhoud is mogelijk onjuis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96086" cy="5273054"/>
                    </a:xfrm>
                    <a:prstGeom prst="rect">
                      <a:avLst/>
                    </a:prstGeom>
                    <a:noFill/>
                    <a:ln>
                      <a:noFill/>
                    </a:ln>
                  </pic:spPr>
                </pic:pic>
              </a:graphicData>
            </a:graphic>
          </wp:inline>
        </w:drawing>
      </w:r>
    </w:p>
    <w:p w14:paraId="4A7D8ED7" w14:textId="77777777" w:rsidR="001A0BBC" w:rsidRDefault="001A0BBC">
      <w:pPr>
        <w:rPr>
          <w:sz w:val="20"/>
          <w:szCs w:val="20"/>
        </w:rPr>
      </w:pPr>
    </w:p>
    <w:p w14:paraId="13C0B635" w14:textId="2F29E46F" w:rsidR="001D28AF" w:rsidRDefault="003F41FD">
      <w:pPr>
        <w:rPr>
          <w:sz w:val="20"/>
          <w:szCs w:val="20"/>
        </w:rPr>
      </w:pPr>
      <w:r>
        <w:rPr>
          <w:sz w:val="20"/>
          <w:szCs w:val="20"/>
        </w:rPr>
        <w:t xml:space="preserve">In meditatie wordt beleefd dat alles van de schepping inclusief wijzelf </w:t>
      </w:r>
      <w:r w:rsidR="00656F1F">
        <w:rPr>
          <w:sz w:val="20"/>
          <w:szCs w:val="20"/>
        </w:rPr>
        <w:t>on</w:t>
      </w:r>
      <w:r w:rsidR="000536F5">
        <w:rPr>
          <w:sz w:val="20"/>
          <w:szCs w:val="20"/>
        </w:rPr>
        <w:t xml:space="preserve">s </w:t>
      </w:r>
      <w:r w:rsidR="00461890">
        <w:rPr>
          <w:sz w:val="20"/>
          <w:szCs w:val="20"/>
        </w:rPr>
        <w:t xml:space="preserve">en </w:t>
      </w:r>
      <w:r w:rsidR="000536F5">
        <w:rPr>
          <w:sz w:val="20"/>
          <w:szCs w:val="20"/>
        </w:rPr>
        <w:t>aan</w:t>
      </w:r>
      <w:r w:rsidR="00656F1F">
        <w:rPr>
          <w:sz w:val="20"/>
          <w:szCs w:val="20"/>
        </w:rPr>
        <w:t xml:space="preserve"> elkaar gegeven wordt, al het zijnde wordt van moment tot moment </w:t>
      </w:r>
      <w:r w:rsidR="00FC4E41">
        <w:rPr>
          <w:sz w:val="20"/>
          <w:szCs w:val="20"/>
        </w:rPr>
        <w:t>geschapen. De schepping is als het ware een grote gastmaaltijd</w:t>
      </w:r>
      <w:r w:rsidR="00D477D6">
        <w:rPr>
          <w:sz w:val="20"/>
          <w:szCs w:val="20"/>
        </w:rPr>
        <w:t>. Dat zien we in de tekening. Vanuit de onbekende goddelijke bron</w:t>
      </w:r>
      <w:r w:rsidR="009450A8">
        <w:rPr>
          <w:sz w:val="20"/>
          <w:szCs w:val="20"/>
        </w:rPr>
        <w:t xml:space="preserve"> (goud boven) staalt </w:t>
      </w:r>
      <w:r w:rsidR="0026492A">
        <w:rPr>
          <w:sz w:val="20"/>
          <w:szCs w:val="20"/>
        </w:rPr>
        <w:t>de cr</w:t>
      </w:r>
      <w:r w:rsidR="00701FFD">
        <w:rPr>
          <w:sz w:val="20"/>
          <w:szCs w:val="20"/>
        </w:rPr>
        <w:t>e</w:t>
      </w:r>
      <w:r w:rsidR="0026492A">
        <w:rPr>
          <w:sz w:val="20"/>
          <w:szCs w:val="20"/>
        </w:rPr>
        <w:t>atieve sch</w:t>
      </w:r>
      <w:r w:rsidR="00701FFD">
        <w:rPr>
          <w:sz w:val="20"/>
          <w:szCs w:val="20"/>
        </w:rPr>
        <w:t>e</w:t>
      </w:r>
      <w:r w:rsidR="0026492A">
        <w:rPr>
          <w:sz w:val="20"/>
          <w:szCs w:val="20"/>
        </w:rPr>
        <w:t>ppingsenergie ‘naar beneden</w:t>
      </w:r>
      <w:r w:rsidR="00AD092B">
        <w:rPr>
          <w:sz w:val="20"/>
          <w:szCs w:val="20"/>
        </w:rPr>
        <w:t xml:space="preserve"> </w:t>
      </w:r>
      <w:r w:rsidR="0026492A">
        <w:rPr>
          <w:sz w:val="20"/>
          <w:szCs w:val="20"/>
        </w:rPr>
        <w:t xml:space="preserve">’en is de schepping. </w:t>
      </w:r>
      <w:r w:rsidR="00701FFD">
        <w:rPr>
          <w:sz w:val="20"/>
          <w:szCs w:val="20"/>
        </w:rPr>
        <w:t xml:space="preserve">Genade. </w:t>
      </w:r>
      <w:r w:rsidR="00665E33">
        <w:rPr>
          <w:sz w:val="20"/>
          <w:szCs w:val="20"/>
        </w:rPr>
        <w:t>E</w:t>
      </w:r>
      <w:r w:rsidR="0026492A">
        <w:rPr>
          <w:sz w:val="20"/>
          <w:szCs w:val="20"/>
        </w:rPr>
        <w:t xml:space="preserve">n in ons </w:t>
      </w:r>
      <w:r w:rsidR="00665E33">
        <w:rPr>
          <w:sz w:val="20"/>
          <w:szCs w:val="20"/>
        </w:rPr>
        <w:t>mystieke hart</w:t>
      </w:r>
      <w:r w:rsidR="00730CB0">
        <w:rPr>
          <w:sz w:val="20"/>
          <w:szCs w:val="20"/>
        </w:rPr>
        <w:t xml:space="preserve"> is het goddelijke als kern</w:t>
      </w:r>
      <w:r w:rsidR="00CE5246">
        <w:rPr>
          <w:sz w:val="20"/>
          <w:szCs w:val="20"/>
        </w:rPr>
        <w:t xml:space="preserve"> aanwezig</w:t>
      </w:r>
      <w:r w:rsidR="00730CB0">
        <w:rPr>
          <w:sz w:val="20"/>
          <w:szCs w:val="20"/>
        </w:rPr>
        <w:t>.</w:t>
      </w:r>
      <w:r w:rsidR="00275B1B">
        <w:rPr>
          <w:sz w:val="20"/>
          <w:szCs w:val="20"/>
        </w:rPr>
        <w:t xml:space="preserve"> Alles is aldus gezegend.</w:t>
      </w:r>
    </w:p>
    <w:p w14:paraId="1796DA42" w14:textId="5BDEBFCF" w:rsidR="00B76C3D" w:rsidRDefault="00730CB0">
      <w:pPr>
        <w:rPr>
          <w:sz w:val="20"/>
          <w:szCs w:val="20"/>
        </w:rPr>
      </w:pPr>
      <w:r>
        <w:rPr>
          <w:sz w:val="20"/>
          <w:szCs w:val="20"/>
        </w:rPr>
        <w:t xml:space="preserve">In de </w:t>
      </w:r>
      <w:r w:rsidR="000536F5">
        <w:rPr>
          <w:sz w:val="20"/>
          <w:szCs w:val="20"/>
        </w:rPr>
        <w:t xml:space="preserve">genadige </w:t>
      </w:r>
      <w:r>
        <w:rPr>
          <w:sz w:val="20"/>
          <w:szCs w:val="20"/>
        </w:rPr>
        <w:t>contemplatie</w:t>
      </w:r>
      <w:r w:rsidR="00275B1B">
        <w:rPr>
          <w:sz w:val="20"/>
          <w:szCs w:val="20"/>
        </w:rPr>
        <w:t xml:space="preserve"> kan </w:t>
      </w:r>
      <w:r w:rsidR="005F3314">
        <w:rPr>
          <w:sz w:val="20"/>
          <w:szCs w:val="20"/>
        </w:rPr>
        <w:t>on</w:t>
      </w:r>
      <w:r w:rsidR="00AD092B">
        <w:rPr>
          <w:sz w:val="20"/>
          <w:szCs w:val="20"/>
        </w:rPr>
        <w:t>s</w:t>
      </w:r>
      <w:r w:rsidR="005F3314">
        <w:rPr>
          <w:sz w:val="20"/>
          <w:szCs w:val="20"/>
        </w:rPr>
        <w:t xml:space="preserve"> mystieke hart zich </w:t>
      </w:r>
      <w:r w:rsidR="001372AF">
        <w:rPr>
          <w:sz w:val="20"/>
          <w:szCs w:val="20"/>
        </w:rPr>
        <w:t>in stilte</w:t>
      </w:r>
      <w:r w:rsidR="004569C6">
        <w:rPr>
          <w:sz w:val="20"/>
          <w:szCs w:val="20"/>
        </w:rPr>
        <w:t>,</w:t>
      </w:r>
      <w:r w:rsidR="001372AF">
        <w:rPr>
          <w:sz w:val="20"/>
          <w:szCs w:val="20"/>
        </w:rPr>
        <w:t xml:space="preserve"> en </w:t>
      </w:r>
      <w:r w:rsidR="00AD092B">
        <w:rPr>
          <w:sz w:val="20"/>
          <w:szCs w:val="20"/>
        </w:rPr>
        <w:t>toch</w:t>
      </w:r>
      <w:r w:rsidR="001372AF">
        <w:rPr>
          <w:sz w:val="20"/>
          <w:szCs w:val="20"/>
        </w:rPr>
        <w:t xml:space="preserve"> dankend en lovend</w:t>
      </w:r>
      <w:r w:rsidR="004569C6">
        <w:rPr>
          <w:sz w:val="20"/>
          <w:szCs w:val="20"/>
        </w:rPr>
        <w:t>,</w:t>
      </w:r>
      <w:r w:rsidR="001372AF">
        <w:rPr>
          <w:sz w:val="20"/>
          <w:szCs w:val="20"/>
        </w:rPr>
        <w:t xml:space="preserve"> </w:t>
      </w:r>
      <w:r w:rsidR="005F3314">
        <w:rPr>
          <w:sz w:val="20"/>
          <w:szCs w:val="20"/>
        </w:rPr>
        <w:t>openen</w:t>
      </w:r>
      <w:r w:rsidR="00AF2A4F">
        <w:rPr>
          <w:sz w:val="20"/>
          <w:szCs w:val="20"/>
        </w:rPr>
        <w:t>.</w:t>
      </w:r>
      <w:r w:rsidR="000536F5">
        <w:rPr>
          <w:sz w:val="20"/>
          <w:szCs w:val="20"/>
        </w:rPr>
        <w:t xml:space="preserve"> </w:t>
      </w:r>
      <w:r w:rsidR="00B76C3D">
        <w:rPr>
          <w:sz w:val="20"/>
          <w:szCs w:val="20"/>
        </w:rPr>
        <w:t xml:space="preserve">Misschien woordeloos, misschien met een enkel woord, </w:t>
      </w:r>
      <w:r w:rsidR="00B76C3D" w:rsidRPr="005D1CAE">
        <w:rPr>
          <w:i/>
          <w:iCs/>
          <w:sz w:val="20"/>
          <w:szCs w:val="20"/>
        </w:rPr>
        <w:t>dank u!</w:t>
      </w:r>
      <w:r w:rsidR="00303F26">
        <w:rPr>
          <w:sz w:val="20"/>
          <w:szCs w:val="20"/>
        </w:rPr>
        <w:t xml:space="preserve"> In de tekening zijn het de kronkelende gouden lijntje</w:t>
      </w:r>
      <w:r w:rsidR="005D1CAE">
        <w:rPr>
          <w:sz w:val="20"/>
          <w:szCs w:val="20"/>
        </w:rPr>
        <w:t>s</w:t>
      </w:r>
      <w:r w:rsidR="00303F26">
        <w:rPr>
          <w:sz w:val="20"/>
          <w:szCs w:val="20"/>
        </w:rPr>
        <w:t xml:space="preserve"> die</w:t>
      </w:r>
      <w:r w:rsidR="00FC3B49">
        <w:rPr>
          <w:sz w:val="20"/>
          <w:szCs w:val="20"/>
        </w:rPr>
        <w:t xml:space="preserve"> ‘als wierook opstijgen’ en </w:t>
      </w:r>
      <w:r w:rsidR="00492C0B">
        <w:rPr>
          <w:sz w:val="20"/>
          <w:szCs w:val="20"/>
        </w:rPr>
        <w:t xml:space="preserve">‘boven’ </w:t>
      </w:r>
      <w:r w:rsidR="0039085D">
        <w:rPr>
          <w:sz w:val="20"/>
          <w:szCs w:val="20"/>
        </w:rPr>
        <w:t>worden ‘genuttigd’</w:t>
      </w:r>
      <w:r w:rsidR="00BC0785">
        <w:rPr>
          <w:sz w:val="20"/>
          <w:szCs w:val="20"/>
        </w:rPr>
        <w:t xml:space="preserve"> </w:t>
      </w:r>
      <w:r w:rsidR="0039085D">
        <w:rPr>
          <w:sz w:val="20"/>
          <w:szCs w:val="20"/>
        </w:rPr>
        <w:t>als ‘een welriekende geur’</w:t>
      </w:r>
      <w:r w:rsidR="009947A6">
        <w:rPr>
          <w:sz w:val="20"/>
          <w:szCs w:val="20"/>
        </w:rPr>
        <w:t>:</w:t>
      </w:r>
      <w:r w:rsidR="00AD092B">
        <w:rPr>
          <w:sz w:val="20"/>
          <w:szCs w:val="20"/>
        </w:rPr>
        <w:t xml:space="preserve"> </w:t>
      </w:r>
      <w:r w:rsidR="009947A6">
        <w:rPr>
          <w:sz w:val="20"/>
          <w:szCs w:val="20"/>
        </w:rPr>
        <w:t>o</w:t>
      </w:r>
      <w:r w:rsidR="005C1CF6">
        <w:rPr>
          <w:sz w:val="20"/>
          <w:szCs w:val="20"/>
        </w:rPr>
        <w:t xml:space="preserve">nze maaltijd aangeboden </w:t>
      </w:r>
      <w:r w:rsidR="009947A6">
        <w:rPr>
          <w:sz w:val="20"/>
          <w:szCs w:val="20"/>
        </w:rPr>
        <w:t xml:space="preserve">aan de Heilige </w:t>
      </w:r>
      <w:r w:rsidR="005C1CF6">
        <w:rPr>
          <w:sz w:val="20"/>
          <w:szCs w:val="20"/>
        </w:rPr>
        <w:t xml:space="preserve">vanuit </w:t>
      </w:r>
      <w:r w:rsidR="001A0BBC">
        <w:rPr>
          <w:sz w:val="20"/>
          <w:szCs w:val="20"/>
        </w:rPr>
        <w:t xml:space="preserve">de kern in </w:t>
      </w:r>
      <w:r w:rsidR="00AD092B">
        <w:rPr>
          <w:sz w:val="20"/>
          <w:szCs w:val="20"/>
        </w:rPr>
        <w:t>ons</w:t>
      </w:r>
      <w:r w:rsidR="001A0BBC">
        <w:rPr>
          <w:sz w:val="20"/>
          <w:szCs w:val="20"/>
        </w:rPr>
        <w:t xml:space="preserve"> mystieke hart</w:t>
      </w:r>
      <w:r w:rsidR="009947A6">
        <w:rPr>
          <w:sz w:val="20"/>
          <w:szCs w:val="20"/>
        </w:rPr>
        <w:t>.</w:t>
      </w:r>
      <w:r w:rsidR="005C1CF6">
        <w:rPr>
          <w:sz w:val="20"/>
          <w:szCs w:val="20"/>
        </w:rPr>
        <w:t xml:space="preserve"> </w:t>
      </w:r>
    </w:p>
    <w:p w14:paraId="3D6BAF7C" w14:textId="77777777" w:rsidR="009947A6" w:rsidRPr="00B502B8" w:rsidRDefault="009947A6">
      <w:pPr>
        <w:rPr>
          <w:sz w:val="20"/>
          <w:szCs w:val="20"/>
        </w:rPr>
      </w:pPr>
    </w:p>
    <w:p w14:paraId="69BF3D93" w14:textId="77777777" w:rsidR="00123681" w:rsidRDefault="00123681"/>
    <w:p w14:paraId="04AEB9D2" w14:textId="77777777" w:rsidR="00222BAB" w:rsidRDefault="00222BAB" w:rsidP="003F1336">
      <w:pPr>
        <w:rPr>
          <w:sz w:val="28"/>
          <w:szCs w:val="28"/>
        </w:rPr>
      </w:pPr>
    </w:p>
    <w:p w14:paraId="3C6D2497" w14:textId="77777777" w:rsidR="00222BAB" w:rsidRDefault="00222BAB" w:rsidP="003F1336">
      <w:pPr>
        <w:rPr>
          <w:sz w:val="28"/>
          <w:szCs w:val="28"/>
        </w:rPr>
      </w:pPr>
    </w:p>
    <w:p w14:paraId="1B2D02B2" w14:textId="77777777" w:rsidR="00222BAB" w:rsidRDefault="00222BAB" w:rsidP="003F1336">
      <w:pPr>
        <w:rPr>
          <w:sz w:val="28"/>
          <w:szCs w:val="28"/>
        </w:rPr>
      </w:pPr>
    </w:p>
    <w:p w14:paraId="5EEF4E91" w14:textId="77777777" w:rsidR="00222BAB" w:rsidRDefault="00222BAB" w:rsidP="003F1336">
      <w:pPr>
        <w:rPr>
          <w:sz w:val="28"/>
          <w:szCs w:val="28"/>
        </w:rPr>
      </w:pPr>
    </w:p>
    <w:p w14:paraId="0695F9C8" w14:textId="28CD16C5" w:rsidR="003F1336" w:rsidRPr="00973F7A" w:rsidRDefault="003F1336" w:rsidP="003F1336">
      <w:pPr>
        <w:rPr>
          <w:b/>
          <w:bCs/>
          <w:sz w:val="28"/>
          <w:szCs w:val="28"/>
        </w:rPr>
      </w:pPr>
      <w:proofErr w:type="spellStart"/>
      <w:r w:rsidRPr="00973F7A">
        <w:rPr>
          <w:sz w:val="28"/>
          <w:szCs w:val="28"/>
        </w:rPr>
        <w:t>Stiltedag</w:t>
      </w:r>
      <w:proofErr w:type="spellEnd"/>
      <w:r w:rsidRPr="00973F7A">
        <w:rPr>
          <w:sz w:val="28"/>
          <w:szCs w:val="28"/>
        </w:rPr>
        <w:t xml:space="preserve"> Augustus 2025</w:t>
      </w:r>
      <w:r>
        <w:rPr>
          <w:b/>
          <w:bCs/>
          <w:sz w:val="28"/>
          <w:szCs w:val="28"/>
        </w:rPr>
        <w:t xml:space="preserve"> </w:t>
      </w:r>
      <w:r w:rsidRPr="00973F7A">
        <w:rPr>
          <w:b/>
          <w:bCs/>
        </w:rPr>
        <w:t>Wil en Intentie in het Contemplatieve Gebed</w:t>
      </w:r>
    </w:p>
    <w:p w14:paraId="429C2C26" w14:textId="77777777" w:rsidR="003F1336" w:rsidRPr="003F1336" w:rsidRDefault="003F1336" w:rsidP="003F1336">
      <w:pPr>
        <w:rPr>
          <w:sz w:val="20"/>
          <w:szCs w:val="20"/>
        </w:rPr>
      </w:pPr>
      <w:r w:rsidRPr="003F1336">
        <w:rPr>
          <w:sz w:val="20"/>
          <w:szCs w:val="20"/>
        </w:rPr>
        <w:t>Uit: '</w:t>
      </w:r>
      <w:proofErr w:type="spellStart"/>
      <w:r w:rsidRPr="003F1336">
        <w:rPr>
          <w:sz w:val="20"/>
          <w:szCs w:val="20"/>
        </w:rPr>
        <w:t>Intimacy</w:t>
      </w:r>
      <w:proofErr w:type="spellEnd"/>
      <w:r w:rsidRPr="003F1336">
        <w:rPr>
          <w:sz w:val="20"/>
          <w:szCs w:val="20"/>
        </w:rPr>
        <w:t xml:space="preserve"> </w:t>
      </w:r>
      <w:proofErr w:type="spellStart"/>
      <w:r w:rsidRPr="003F1336">
        <w:rPr>
          <w:sz w:val="20"/>
          <w:szCs w:val="20"/>
        </w:rPr>
        <w:t>with</w:t>
      </w:r>
      <w:proofErr w:type="spellEnd"/>
      <w:r w:rsidRPr="003F1336">
        <w:rPr>
          <w:sz w:val="20"/>
          <w:szCs w:val="20"/>
        </w:rPr>
        <w:t xml:space="preserve"> God' door Thomas Keating (pp 55-65)</w:t>
      </w:r>
    </w:p>
    <w:p w14:paraId="5F2C74A0" w14:textId="77777777" w:rsidR="00123681" w:rsidRDefault="00123681"/>
    <w:p w14:paraId="3E7A9210" w14:textId="7A2A0A27" w:rsidR="003F1336" w:rsidRDefault="00AA5818" w:rsidP="00C566D1">
      <w:pPr>
        <w:jc w:val="center"/>
      </w:pPr>
      <w:r>
        <w:rPr>
          <w:noProof/>
        </w:rPr>
        <w:drawing>
          <wp:inline distT="0" distB="0" distL="0" distR="0" wp14:anchorId="6577244F" wp14:editId="48765F4C">
            <wp:extent cx="4320540" cy="3057947"/>
            <wp:effectExtent l="0" t="0" r="3810" b="9525"/>
            <wp:docPr id="1168182353" name="Afbeelding 1" descr="Afbeelding met cirkel, verven, kun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182353" name="Afbeelding 1" descr="Afbeelding met cirkel, verven, kunst&#10;&#10;Door AI gegenereerde inhoud is mogelijk onjuis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39665" cy="3071483"/>
                    </a:xfrm>
                    <a:prstGeom prst="rect">
                      <a:avLst/>
                    </a:prstGeom>
                    <a:noFill/>
                    <a:ln>
                      <a:noFill/>
                    </a:ln>
                  </pic:spPr>
                </pic:pic>
              </a:graphicData>
            </a:graphic>
          </wp:inline>
        </w:drawing>
      </w:r>
    </w:p>
    <w:p w14:paraId="4BD5143E" w14:textId="77777777" w:rsidR="00AA5818" w:rsidRDefault="00AA5818"/>
    <w:p w14:paraId="4438AEA4" w14:textId="77777777" w:rsidR="00123681" w:rsidRPr="00123681" w:rsidRDefault="00123681" w:rsidP="00123681">
      <w:r w:rsidRPr="00123681">
        <w:t>Dit zijn twee tekeningen die naast elkaar zijn weergegeven.</w:t>
      </w:r>
    </w:p>
    <w:p w14:paraId="4D90A7EA" w14:textId="77777777" w:rsidR="00123681" w:rsidRPr="00123681" w:rsidRDefault="00123681" w:rsidP="00123681">
      <w:r w:rsidRPr="00123681">
        <w:t>Geel en wit zijn de hemelse en goddelijke kleuren. De uiterlijke mens (schepping) is weer vierkleurig weergegeven (rood-blauw-groen en beige)</w:t>
      </w:r>
    </w:p>
    <w:p w14:paraId="418689C9" w14:textId="77777777" w:rsidR="00123681" w:rsidRPr="00123681" w:rsidRDefault="00123681" w:rsidP="00123681">
      <w:r w:rsidRPr="00123681">
        <w:t xml:space="preserve">Links kun je aanvoelen de intentie om je innerlijk te openen voor de aanwezigheid van de Heilige. </w:t>
      </w:r>
      <w:r w:rsidRPr="00123681">
        <w:rPr>
          <w:i/>
          <w:iCs/>
        </w:rPr>
        <w:t>Gij in mij</w:t>
      </w:r>
      <w:r w:rsidRPr="00123681">
        <w:t>. </w:t>
      </w:r>
    </w:p>
    <w:p w14:paraId="6160AC53" w14:textId="77777777" w:rsidR="00123681" w:rsidRPr="00123681" w:rsidRDefault="00123681" w:rsidP="00123681">
      <w:r w:rsidRPr="00123681">
        <w:t>Het meditatieve in het Contemplatieve gebed. Er is ook het besef, weten dat je geademd wordt (genade 'van boven'), gemaakt wordt van moment tot moment tot een levende ziel.</w:t>
      </w:r>
    </w:p>
    <w:p w14:paraId="54BFD0DB" w14:textId="77777777" w:rsidR="00123681" w:rsidRPr="00123681" w:rsidRDefault="00123681" w:rsidP="00123681">
      <w:r w:rsidRPr="00123681">
        <w:t xml:space="preserve">Rechts is de contemplatieve houding door genade verinnerlijkt: </w:t>
      </w:r>
      <w:r w:rsidRPr="00123681">
        <w:rPr>
          <w:i/>
          <w:iCs/>
        </w:rPr>
        <w:t>Ik in U</w:t>
      </w:r>
    </w:p>
    <w:p w14:paraId="5DBC4031" w14:textId="77777777" w:rsidR="00123681" w:rsidRPr="00123681" w:rsidRDefault="00123681" w:rsidP="00123681">
      <w:r w:rsidRPr="00123681">
        <w:t>Het contemplatieve in het Contemplatieve gebed, eigenlijk is er dan van bidden geen sprake meer. </w:t>
      </w:r>
    </w:p>
    <w:p w14:paraId="19F78174" w14:textId="77777777" w:rsidR="00123681" w:rsidRPr="00123681" w:rsidRDefault="00123681" w:rsidP="00123681">
      <w:r w:rsidRPr="00123681">
        <w:t>Het is de bijzondere ervaring van opgenomen zijn in de Aanwezigheid van de Heilige zoals en samen met alles van de schepping. Aanvaarding ook van alles wat gegeven en gevraagd wordt.</w:t>
      </w:r>
    </w:p>
    <w:p w14:paraId="472DF6F6" w14:textId="77777777" w:rsidR="00123681" w:rsidRPr="00123681" w:rsidRDefault="00123681" w:rsidP="00123681">
      <w:r w:rsidRPr="00123681">
        <w:t>Niet meer mijn ruimte, maar Zijn ruimte.</w:t>
      </w:r>
    </w:p>
    <w:p w14:paraId="49682192" w14:textId="77777777" w:rsidR="00123681" w:rsidRPr="00123681" w:rsidRDefault="00123681" w:rsidP="00123681">
      <w:r w:rsidRPr="00123681">
        <w:t> </w:t>
      </w:r>
    </w:p>
    <w:p w14:paraId="23EC8EEE" w14:textId="77777777" w:rsidR="00123681" w:rsidRDefault="00123681"/>
    <w:p w14:paraId="7749F707" w14:textId="77777777" w:rsidR="00123681" w:rsidRDefault="00123681"/>
    <w:p w14:paraId="0ED0A64C" w14:textId="77777777" w:rsidR="00123681" w:rsidRDefault="00123681"/>
    <w:p w14:paraId="36720C68" w14:textId="77777777" w:rsidR="007179FC" w:rsidRDefault="007179FC" w:rsidP="000A5AB9">
      <w:pPr>
        <w:rPr>
          <w:b/>
          <w:bCs/>
          <w:sz w:val="28"/>
          <w:szCs w:val="28"/>
        </w:rPr>
      </w:pPr>
    </w:p>
    <w:p w14:paraId="0FCE0D4E" w14:textId="77777777" w:rsidR="007179FC" w:rsidRDefault="007179FC" w:rsidP="000A5AB9">
      <w:pPr>
        <w:rPr>
          <w:b/>
          <w:bCs/>
          <w:sz w:val="28"/>
          <w:szCs w:val="28"/>
        </w:rPr>
      </w:pPr>
    </w:p>
    <w:p w14:paraId="4CB96DA2" w14:textId="77777777" w:rsidR="007179FC" w:rsidRDefault="007179FC" w:rsidP="000A5AB9">
      <w:pPr>
        <w:rPr>
          <w:b/>
          <w:bCs/>
          <w:sz w:val="28"/>
          <w:szCs w:val="28"/>
        </w:rPr>
      </w:pPr>
    </w:p>
    <w:p w14:paraId="05DCC52F" w14:textId="77777777" w:rsidR="00222BAB" w:rsidRDefault="00222BAB" w:rsidP="000A5AB9">
      <w:pPr>
        <w:rPr>
          <w:sz w:val="28"/>
          <w:szCs w:val="28"/>
        </w:rPr>
      </w:pPr>
    </w:p>
    <w:p w14:paraId="0C34FB4A" w14:textId="1DA60A10" w:rsidR="000A5AB9" w:rsidRDefault="000A5AB9" w:rsidP="000A5AB9">
      <w:proofErr w:type="spellStart"/>
      <w:r w:rsidRPr="007E0DDC">
        <w:rPr>
          <w:sz w:val="28"/>
          <w:szCs w:val="28"/>
        </w:rPr>
        <w:t>Stiltedag</w:t>
      </w:r>
      <w:proofErr w:type="spellEnd"/>
      <w:r w:rsidRPr="007E0DDC">
        <w:rPr>
          <w:sz w:val="28"/>
          <w:szCs w:val="28"/>
        </w:rPr>
        <w:t xml:space="preserve"> juli </w:t>
      </w:r>
      <w:proofErr w:type="gramStart"/>
      <w:r w:rsidRPr="007E0DDC">
        <w:rPr>
          <w:sz w:val="28"/>
          <w:szCs w:val="28"/>
        </w:rPr>
        <w:t>2025</w:t>
      </w:r>
      <w:r>
        <w:t xml:space="preserve">  </w:t>
      </w:r>
      <w:r w:rsidRPr="007E0DDC">
        <w:rPr>
          <w:b/>
          <w:bCs/>
        </w:rPr>
        <w:t>Het</w:t>
      </w:r>
      <w:proofErr w:type="gramEnd"/>
      <w:r w:rsidRPr="007E0DDC">
        <w:rPr>
          <w:b/>
          <w:bCs/>
        </w:rPr>
        <w:t xml:space="preserve"> Grote Mededogen</w:t>
      </w:r>
      <w:r w:rsidRPr="000A5AB9">
        <w:t xml:space="preserve"> </w:t>
      </w:r>
    </w:p>
    <w:p w14:paraId="0F5D93B9" w14:textId="28096A05" w:rsidR="000A5AB9" w:rsidRPr="000A5AB9" w:rsidRDefault="000A5AB9" w:rsidP="000A5AB9">
      <w:pPr>
        <w:rPr>
          <w:sz w:val="20"/>
          <w:szCs w:val="20"/>
        </w:rPr>
      </w:pPr>
      <w:r w:rsidRPr="000A5AB9">
        <w:rPr>
          <w:sz w:val="20"/>
          <w:szCs w:val="20"/>
        </w:rPr>
        <w:t>(</w:t>
      </w:r>
      <w:proofErr w:type="gramStart"/>
      <w:r w:rsidRPr="000A5AB9">
        <w:rPr>
          <w:sz w:val="20"/>
          <w:szCs w:val="20"/>
        </w:rPr>
        <w:t>uit</w:t>
      </w:r>
      <w:proofErr w:type="gramEnd"/>
      <w:r w:rsidRPr="000A5AB9">
        <w:rPr>
          <w:sz w:val="20"/>
          <w:szCs w:val="20"/>
        </w:rPr>
        <w:t xml:space="preserve">: </w:t>
      </w:r>
      <w:proofErr w:type="spellStart"/>
      <w:r w:rsidRPr="000A5AB9">
        <w:rPr>
          <w:sz w:val="20"/>
          <w:szCs w:val="20"/>
        </w:rPr>
        <w:t>Avatamsaka</w:t>
      </w:r>
      <w:proofErr w:type="spellEnd"/>
      <w:r w:rsidRPr="000A5AB9">
        <w:rPr>
          <w:sz w:val="20"/>
          <w:szCs w:val="20"/>
        </w:rPr>
        <w:t xml:space="preserve"> </w:t>
      </w:r>
      <w:proofErr w:type="spellStart"/>
      <w:r w:rsidRPr="000A5AB9">
        <w:rPr>
          <w:sz w:val="20"/>
          <w:szCs w:val="20"/>
        </w:rPr>
        <w:t>Soetra</w:t>
      </w:r>
      <w:proofErr w:type="spellEnd"/>
      <w:r w:rsidRPr="000A5AB9">
        <w:rPr>
          <w:sz w:val="20"/>
          <w:szCs w:val="20"/>
        </w:rPr>
        <w:t>)</w:t>
      </w:r>
    </w:p>
    <w:p w14:paraId="28D90A5D" w14:textId="77777777" w:rsidR="000A5AB9" w:rsidRDefault="000A5AB9" w:rsidP="000A5AB9"/>
    <w:p w14:paraId="30F9BC63" w14:textId="77777777" w:rsidR="000A5AB9" w:rsidRDefault="000A5AB9" w:rsidP="000A5AB9"/>
    <w:p w14:paraId="25C4BA27" w14:textId="5EEF107D" w:rsidR="000A5AB9" w:rsidRDefault="007179FC" w:rsidP="00C566D1">
      <w:pPr>
        <w:jc w:val="center"/>
      </w:pPr>
      <w:r>
        <w:rPr>
          <w:noProof/>
        </w:rPr>
        <w:drawing>
          <wp:inline distT="0" distB="0" distL="0" distR="0" wp14:anchorId="13E4D239" wp14:editId="00AFABE8">
            <wp:extent cx="2835139" cy="4099560"/>
            <wp:effectExtent l="0" t="0" r="3810" b="0"/>
            <wp:docPr id="756581152" name="Afbeelding 1" descr="Afbeelding met kunst, cirkel, Kinderkunst, verve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581152" name="Afbeelding 1" descr="Afbeelding met kunst, cirkel, Kinderkunst, verven&#10;&#10;Door AI gegenereerde inhoud is mogelijk onjui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78115" cy="4161702"/>
                    </a:xfrm>
                    <a:prstGeom prst="rect">
                      <a:avLst/>
                    </a:prstGeom>
                    <a:noFill/>
                    <a:ln>
                      <a:noFill/>
                    </a:ln>
                  </pic:spPr>
                </pic:pic>
              </a:graphicData>
            </a:graphic>
          </wp:inline>
        </w:drawing>
      </w:r>
    </w:p>
    <w:p w14:paraId="5CF88CDA" w14:textId="77777777" w:rsidR="000A5AB9" w:rsidRDefault="000A5AB9" w:rsidP="000A5AB9"/>
    <w:p w14:paraId="13F8E4C5" w14:textId="07262225" w:rsidR="000A5AB9" w:rsidRPr="000A5AB9" w:rsidRDefault="000A5AB9" w:rsidP="000A5AB9">
      <w:r w:rsidRPr="000A5AB9">
        <w:t>Alles mag verschijnen in de ruimte van de Meditatie, </w:t>
      </w:r>
    </w:p>
    <w:p w14:paraId="4E6D14C2" w14:textId="77777777" w:rsidR="000A5AB9" w:rsidRPr="000A5AB9" w:rsidRDefault="000A5AB9" w:rsidP="000A5AB9">
      <w:proofErr w:type="gramStart"/>
      <w:r w:rsidRPr="000A5AB9">
        <w:t>de</w:t>
      </w:r>
      <w:proofErr w:type="gramEnd"/>
      <w:r w:rsidRPr="000A5AB9">
        <w:t xml:space="preserve"> Plaats waar alles in Liefde wordt omarmd en kan worden zoals het in de goddelijke kern is.</w:t>
      </w:r>
    </w:p>
    <w:p w14:paraId="0DB481FE" w14:textId="77777777" w:rsidR="00123681" w:rsidRDefault="00123681"/>
    <w:p w14:paraId="4D2918E7" w14:textId="77777777" w:rsidR="00123681" w:rsidRDefault="00123681"/>
    <w:p w14:paraId="58F74F34" w14:textId="77777777" w:rsidR="00123681" w:rsidRDefault="00123681"/>
    <w:p w14:paraId="70EDD58A" w14:textId="77777777" w:rsidR="00222BAB" w:rsidRDefault="00222BAB"/>
    <w:p w14:paraId="2213145C" w14:textId="77777777" w:rsidR="00222BAB" w:rsidRDefault="00222BAB"/>
    <w:p w14:paraId="291119E5" w14:textId="77777777" w:rsidR="00222BAB" w:rsidRDefault="00222BAB"/>
    <w:p w14:paraId="7E915A4D" w14:textId="77777777" w:rsidR="00222BAB" w:rsidRDefault="00222BAB"/>
    <w:p w14:paraId="6D3F19C4" w14:textId="77777777" w:rsidR="00222BAB" w:rsidRDefault="00222BAB"/>
    <w:p w14:paraId="42369E05" w14:textId="77777777" w:rsidR="00222BAB" w:rsidRDefault="00222BAB"/>
    <w:p w14:paraId="2546425A" w14:textId="77777777" w:rsidR="00222BAB" w:rsidRDefault="00222BAB"/>
    <w:p w14:paraId="3A9FE8DE" w14:textId="77777777" w:rsidR="00222BAB" w:rsidRDefault="00222BAB"/>
    <w:p w14:paraId="01B0B502" w14:textId="77777777" w:rsidR="00222BAB" w:rsidRDefault="00222BAB"/>
    <w:p w14:paraId="6A4A27B8" w14:textId="77777777" w:rsidR="00222BAB" w:rsidRDefault="00222BAB"/>
    <w:p w14:paraId="33514DC9" w14:textId="77777777" w:rsidR="00FA0A13" w:rsidRDefault="00FA0A13" w:rsidP="009B045C">
      <w:pPr>
        <w:tabs>
          <w:tab w:val="left" w:pos="1418"/>
        </w:tabs>
        <w:rPr>
          <w:b/>
          <w:bCs/>
          <w:sz w:val="28"/>
          <w:szCs w:val="28"/>
        </w:rPr>
      </w:pPr>
    </w:p>
    <w:p w14:paraId="58F5B5F5" w14:textId="3A8249AD" w:rsidR="009B045C" w:rsidRPr="00513FD6" w:rsidRDefault="009B045C" w:rsidP="009B045C">
      <w:pPr>
        <w:tabs>
          <w:tab w:val="left" w:pos="1418"/>
        </w:tabs>
        <w:rPr>
          <w:b/>
          <w:bCs/>
          <w:sz w:val="28"/>
          <w:szCs w:val="28"/>
        </w:rPr>
      </w:pPr>
      <w:proofErr w:type="spellStart"/>
      <w:r w:rsidRPr="00513FD6">
        <w:rPr>
          <w:b/>
          <w:bCs/>
          <w:sz w:val="28"/>
          <w:szCs w:val="28"/>
        </w:rPr>
        <w:lastRenderedPageBreak/>
        <w:t>Stiltedag</w:t>
      </w:r>
      <w:proofErr w:type="spellEnd"/>
      <w:r w:rsidRPr="00513FD6">
        <w:rPr>
          <w:b/>
          <w:bCs/>
          <w:sz w:val="28"/>
          <w:szCs w:val="28"/>
        </w:rPr>
        <w:t xml:space="preserve"> juni </w:t>
      </w:r>
      <w:proofErr w:type="gramStart"/>
      <w:r w:rsidRPr="00513FD6">
        <w:rPr>
          <w:b/>
          <w:bCs/>
          <w:sz w:val="28"/>
          <w:szCs w:val="28"/>
        </w:rPr>
        <w:t>2025  De</w:t>
      </w:r>
      <w:proofErr w:type="gramEnd"/>
      <w:r w:rsidRPr="00513FD6">
        <w:rPr>
          <w:b/>
          <w:bCs/>
          <w:sz w:val="28"/>
          <w:szCs w:val="28"/>
        </w:rPr>
        <w:t xml:space="preserve"> Goede Wil</w:t>
      </w:r>
    </w:p>
    <w:p w14:paraId="65526519" w14:textId="77777777" w:rsidR="009B045C" w:rsidRDefault="009B045C" w:rsidP="009B045C">
      <w:pPr>
        <w:tabs>
          <w:tab w:val="left" w:pos="1418"/>
        </w:tabs>
        <w:rPr>
          <w:sz w:val="20"/>
          <w:szCs w:val="20"/>
        </w:rPr>
      </w:pPr>
      <w:r w:rsidRPr="00513FD6">
        <w:rPr>
          <w:sz w:val="20"/>
          <w:szCs w:val="20"/>
        </w:rPr>
        <w:t xml:space="preserve">Uit: Reden der </w:t>
      </w:r>
      <w:proofErr w:type="spellStart"/>
      <w:r w:rsidRPr="00513FD6">
        <w:rPr>
          <w:sz w:val="20"/>
          <w:szCs w:val="20"/>
        </w:rPr>
        <w:t>Unterweisung</w:t>
      </w:r>
      <w:proofErr w:type="spellEnd"/>
      <w:r>
        <w:rPr>
          <w:sz w:val="20"/>
          <w:szCs w:val="20"/>
        </w:rPr>
        <w:t xml:space="preserve">- </w:t>
      </w:r>
      <w:r w:rsidRPr="00513FD6">
        <w:rPr>
          <w:sz w:val="20"/>
          <w:szCs w:val="20"/>
        </w:rPr>
        <w:t>Wie der Wille alles vermag.</w:t>
      </w:r>
      <w:r>
        <w:rPr>
          <w:sz w:val="20"/>
          <w:szCs w:val="20"/>
        </w:rPr>
        <w:t xml:space="preserve">  </w:t>
      </w:r>
      <w:proofErr w:type="spellStart"/>
      <w:r w:rsidRPr="00513FD6">
        <w:rPr>
          <w:sz w:val="20"/>
          <w:szCs w:val="20"/>
        </w:rPr>
        <w:t>Meister</w:t>
      </w:r>
      <w:proofErr w:type="spellEnd"/>
      <w:r w:rsidRPr="00513FD6">
        <w:rPr>
          <w:sz w:val="20"/>
          <w:szCs w:val="20"/>
        </w:rPr>
        <w:t xml:space="preserve"> Eckhardt</w:t>
      </w:r>
    </w:p>
    <w:p w14:paraId="4EDCD369" w14:textId="77777777" w:rsidR="00D84EC0" w:rsidRDefault="00D84EC0" w:rsidP="009B045C">
      <w:pPr>
        <w:tabs>
          <w:tab w:val="left" w:pos="1418"/>
        </w:tabs>
        <w:rPr>
          <w:sz w:val="20"/>
          <w:szCs w:val="20"/>
        </w:rPr>
      </w:pPr>
    </w:p>
    <w:p w14:paraId="177F29FC" w14:textId="638F9D1E" w:rsidR="00551D1E" w:rsidRDefault="00D84EC0" w:rsidP="008479E4">
      <w:pPr>
        <w:jc w:val="center"/>
      </w:pPr>
      <w:r w:rsidRPr="000B13FB">
        <w:rPr>
          <w:noProof/>
          <w:sz w:val="20"/>
          <w:szCs w:val="20"/>
        </w:rPr>
        <w:drawing>
          <wp:inline distT="0" distB="0" distL="0" distR="0" wp14:anchorId="178B796B" wp14:editId="5CBDB877">
            <wp:extent cx="2125980" cy="3027278"/>
            <wp:effectExtent l="0" t="0" r="7620" b="1905"/>
            <wp:docPr id="2111535421" name="Afbeelding 1" descr="Afbeelding met verven, kunst, Kinderkunst, teken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535421" name="Afbeelding 1" descr="Afbeelding met verven, kunst, Kinderkunst, tekening&#10;&#10;Door AI gegenereerde inhoud is mogelijk onjuis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62347" cy="3079062"/>
                    </a:xfrm>
                    <a:prstGeom prst="rect">
                      <a:avLst/>
                    </a:prstGeom>
                    <a:noFill/>
                    <a:ln>
                      <a:noFill/>
                    </a:ln>
                  </pic:spPr>
                </pic:pic>
              </a:graphicData>
            </a:graphic>
          </wp:inline>
        </w:drawing>
      </w:r>
    </w:p>
    <w:p w14:paraId="567602B0" w14:textId="77777777" w:rsidR="003D15AF" w:rsidRDefault="003D15AF"/>
    <w:p w14:paraId="5ED6880D" w14:textId="77777777" w:rsidR="003D15AF" w:rsidRPr="008F36DF" w:rsidRDefault="003D15AF" w:rsidP="003D15AF">
      <w:pPr>
        <w:tabs>
          <w:tab w:val="left" w:pos="1418"/>
        </w:tabs>
        <w:rPr>
          <w:b/>
          <w:bCs/>
          <w:sz w:val="20"/>
          <w:szCs w:val="20"/>
        </w:rPr>
      </w:pPr>
      <w:r w:rsidRPr="008F36DF">
        <w:rPr>
          <w:b/>
          <w:bCs/>
          <w:sz w:val="20"/>
          <w:szCs w:val="20"/>
        </w:rPr>
        <w:t>De Goede Wil- interpretatie van de tekst.</w:t>
      </w:r>
    </w:p>
    <w:p w14:paraId="672E3981" w14:textId="77777777" w:rsidR="003D15AF" w:rsidRPr="008F36DF" w:rsidRDefault="003D15AF" w:rsidP="003D15AF">
      <w:pPr>
        <w:tabs>
          <w:tab w:val="left" w:pos="1418"/>
        </w:tabs>
        <w:rPr>
          <w:sz w:val="20"/>
          <w:szCs w:val="20"/>
        </w:rPr>
      </w:pPr>
      <w:r w:rsidRPr="008F36DF">
        <w:rPr>
          <w:sz w:val="20"/>
          <w:szCs w:val="20"/>
        </w:rPr>
        <w:t>De Goede Wil is niet hetzelfde als ‘goed willen doen’ Bij ‘goed willen doen’ sta ik centraal en niet God. De goede werken komen dan voort uit mijn eigen wil en eigen keuzes. Deze werken mogen in mijn eigen ogen en die van anderen goed zijn, en dat zijn ze misschien ook, maar het is niet het werkelijke goede.</w:t>
      </w:r>
    </w:p>
    <w:p w14:paraId="73610172" w14:textId="77777777" w:rsidR="003D15AF" w:rsidRPr="008F36DF" w:rsidRDefault="003D15AF" w:rsidP="003D15AF">
      <w:pPr>
        <w:tabs>
          <w:tab w:val="left" w:pos="1418"/>
        </w:tabs>
        <w:rPr>
          <w:sz w:val="20"/>
          <w:szCs w:val="20"/>
        </w:rPr>
      </w:pPr>
      <w:r w:rsidRPr="008F36DF">
        <w:rPr>
          <w:sz w:val="20"/>
          <w:szCs w:val="20"/>
        </w:rPr>
        <w:t>Het werkelijke goede komt uit de Goede Wil, dat wil zeggen uit de Wil van de Heilige, als mijn wil is opgegaan in die van de Heilige en als mijn eigen willigheid, ook van goed-willen-doen is opgeheven.</w:t>
      </w:r>
    </w:p>
    <w:p w14:paraId="6B816EB8" w14:textId="77777777" w:rsidR="003D15AF" w:rsidRPr="008F36DF" w:rsidRDefault="003D15AF" w:rsidP="003D15AF">
      <w:pPr>
        <w:tabs>
          <w:tab w:val="left" w:pos="1418"/>
        </w:tabs>
        <w:rPr>
          <w:sz w:val="20"/>
          <w:szCs w:val="20"/>
        </w:rPr>
      </w:pPr>
      <w:r w:rsidRPr="008F36DF">
        <w:rPr>
          <w:sz w:val="20"/>
          <w:szCs w:val="20"/>
        </w:rPr>
        <w:t>Bij Goede Werken gaat het niet om je bekwaamheid, niet om je talent. Denk nooit dat je ‘niets te bieden hebt’ of minderwaardig en te zwak bent’.  Wat jij en ik te bieden hebben, zal door de Goede Wil voor het goede - op verrassende wijze- aangewend worden, misschien zonder dat het wordt opgemerkt.</w:t>
      </w:r>
    </w:p>
    <w:p w14:paraId="5F816FDE" w14:textId="77777777" w:rsidR="003D15AF" w:rsidRPr="00F93295" w:rsidRDefault="003D15AF" w:rsidP="003D15AF">
      <w:pPr>
        <w:rPr>
          <w:sz w:val="20"/>
          <w:szCs w:val="20"/>
        </w:rPr>
      </w:pPr>
      <w:r w:rsidRPr="008F36DF">
        <w:rPr>
          <w:sz w:val="20"/>
          <w:szCs w:val="20"/>
        </w:rPr>
        <w:t xml:space="preserve">De tekst vertelt me dat </w:t>
      </w:r>
      <w:r w:rsidRPr="00F93295">
        <w:rPr>
          <w:sz w:val="20"/>
          <w:szCs w:val="20"/>
        </w:rPr>
        <w:t xml:space="preserve">God vraagt </w:t>
      </w:r>
      <w:r w:rsidRPr="00F93295">
        <w:rPr>
          <w:rFonts w:ascii="Times New Roman" w:hAnsi="Times New Roman" w:cs="Times New Roman"/>
          <w:sz w:val="20"/>
          <w:szCs w:val="20"/>
        </w:rPr>
        <w:t>​​</w:t>
      </w:r>
      <w:r w:rsidRPr="00F93295">
        <w:rPr>
          <w:sz w:val="20"/>
          <w:szCs w:val="20"/>
        </w:rPr>
        <w:t xml:space="preserve">niet om </w:t>
      </w:r>
      <w:r w:rsidRPr="008F36DF">
        <w:rPr>
          <w:sz w:val="20"/>
          <w:szCs w:val="20"/>
        </w:rPr>
        <w:t>mijn</w:t>
      </w:r>
      <w:r w:rsidRPr="00F93295">
        <w:rPr>
          <w:sz w:val="20"/>
          <w:szCs w:val="20"/>
        </w:rPr>
        <w:t xml:space="preserve"> </w:t>
      </w:r>
      <w:r w:rsidRPr="008F36DF">
        <w:rPr>
          <w:sz w:val="20"/>
          <w:szCs w:val="20"/>
        </w:rPr>
        <w:t>vaardigheden primair</w:t>
      </w:r>
      <w:r w:rsidRPr="00F93295">
        <w:rPr>
          <w:sz w:val="20"/>
          <w:szCs w:val="20"/>
        </w:rPr>
        <w:t xml:space="preserve"> </w:t>
      </w:r>
      <w:r w:rsidRPr="008F36DF">
        <w:rPr>
          <w:sz w:val="20"/>
          <w:szCs w:val="20"/>
        </w:rPr>
        <w:t>uit mezelf aan te wenden voor goede werken</w:t>
      </w:r>
      <w:r w:rsidRPr="00F93295">
        <w:rPr>
          <w:rFonts w:cs="Comic Sans MS"/>
          <w:sz w:val="20"/>
          <w:szCs w:val="20"/>
        </w:rPr>
        <w:t>–</w:t>
      </w:r>
      <w:r w:rsidRPr="00F93295">
        <w:rPr>
          <w:sz w:val="20"/>
          <w:szCs w:val="20"/>
        </w:rPr>
        <w:t xml:space="preserve"> Hij vraagt </w:t>
      </w:r>
      <w:r w:rsidRPr="00F93295">
        <w:rPr>
          <w:rFonts w:ascii="Times New Roman" w:hAnsi="Times New Roman" w:cs="Times New Roman"/>
          <w:sz w:val="20"/>
          <w:szCs w:val="20"/>
        </w:rPr>
        <w:t>​​</w:t>
      </w:r>
      <w:r w:rsidRPr="00F93295">
        <w:rPr>
          <w:sz w:val="20"/>
          <w:szCs w:val="20"/>
        </w:rPr>
        <w:t>om</w:t>
      </w:r>
      <w:r w:rsidRPr="008F36DF">
        <w:rPr>
          <w:sz w:val="20"/>
          <w:szCs w:val="20"/>
        </w:rPr>
        <w:t xml:space="preserve"> mijn beschikbaarheid, om de volledige overgave aan Zijn Wil zodat door mij heen ‘gedaan’ kan worden.</w:t>
      </w:r>
    </w:p>
    <w:p w14:paraId="03AD8E90" w14:textId="77777777" w:rsidR="003D15AF" w:rsidRPr="008F36DF" w:rsidRDefault="003D15AF" w:rsidP="003D15AF">
      <w:pPr>
        <w:rPr>
          <w:sz w:val="20"/>
          <w:szCs w:val="20"/>
        </w:rPr>
      </w:pPr>
      <w:r w:rsidRPr="00F93295">
        <w:rPr>
          <w:sz w:val="20"/>
          <w:szCs w:val="20"/>
        </w:rPr>
        <w:t xml:space="preserve">Want uiteindelijk telt </w:t>
      </w:r>
      <w:r w:rsidRPr="008F36DF">
        <w:rPr>
          <w:sz w:val="20"/>
          <w:szCs w:val="20"/>
        </w:rPr>
        <w:t xml:space="preserve">is </w:t>
      </w:r>
      <w:r w:rsidRPr="00F93295">
        <w:rPr>
          <w:sz w:val="20"/>
          <w:szCs w:val="20"/>
        </w:rPr>
        <w:t xml:space="preserve">niet </w:t>
      </w:r>
      <w:r w:rsidRPr="008F36DF">
        <w:rPr>
          <w:sz w:val="20"/>
          <w:szCs w:val="20"/>
        </w:rPr>
        <w:t>mijn</w:t>
      </w:r>
      <w:r w:rsidRPr="00F93295">
        <w:rPr>
          <w:sz w:val="20"/>
          <w:szCs w:val="20"/>
        </w:rPr>
        <w:t xml:space="preserve"> kunnen,</w:t>
      </w:r>
      <w:r w:rsidRPr="008F36DF">
        <w:rPr>
          <w:sz w:val="20"/>
          <w:szCs w:val="20"/>
        </w:rPr>
        <w:t xml:space="preserve"> </w:t>
      </w:r>
      <w:r w:rsidRPr="00F93295">
        <w:rPr>
          <w:sz w:val="20"/>
          <w:szCs w:val="20"/>
        </w:rPr>
        <w:t xml:space="preserve">maar </w:t>
      </w:r>
      <w:r w:rsidRPr="008F36DF">
        <w:rPr>
          <w:sz w:val="20"/>
          <w:szCs w:val="20"/>
        </w:rPr>
        <w:t>mijn</w:t>
      </w:r>
      <w:r w:rsidRPr="00F93295">
        <w:rPr>
          <w:sz w:val="20"/>
          <w:szCs w:val="20"/>
        </w:rPr>
        <w:t> beschikbaarheid </w:t>
      </w:r>
      <w:r w:rsidRPr="008F36DF">
        <w:rPr>
          <w:sz w:val="20"/>
          <w:szCs w:val="20"/>
        </w:rPr>
        <w:t xml:space="preserve">voor Hem/Haar. Dan gebeurt het Goede in mijn doen en laten ‘als vanzelf’. Dan worden mijn (beperkte) vaardigheden gebruikt waartoe ze mij gegeven zijn. </w:t>
      </w:r>
    </w:p>
    <w:p w14:paraId="3442E7E8" w14:textId="77777777" w:rsidR="003D15AF" w:rsidRPr="008F36DF" w:rsidRDefault="003D15AF" w:rsidP="003D15AF">
      <w:pPr>
        <w:rPr>
          <w:sz w:val="20"/>
          <w:szCs w:val="20"/>
        </w:rPr>
      </w:pPr>
      <w:r w:rsidRPr="008F36DF">
        <w:rPr>
          <w:sz w:val="20"/>
          <w:szCs w:val="20"/>
        </w:rPr>
        <w:t xml:space="preserve">Mijn naastenliefde is heel goed, maar Gods Liefde is oneindig wijzer.  </w:t>
      </w:r>
    </w:p>
    <w:p w14:paraId="05C76E99" w14:textId="77777777" w:rsidR="003D15AF" w:rsidRPr="008F36DF" w:rsidRDefault="003D15AF" w:rsidP="003D15AF">
      <w:pPr>
        <w:rPr>
          <w:sz w:val="20"/>
          <w:szCs w:val="20"/>
        </w:rPr>
      </w:pPr>
    </w:p>
    <w:p w14:paraId="4EEAA9B7" w14:textId="77777777" w:rsidR="003D15AF" w:rsidRPr="008F36DF" w:rsidRDefault="003D15AF" w:rsidP="003D15AF">
      <w:pPr>
        <w:rPr>
          <w:sz w:val="20"/>
          <w:szCs w:val="20"/>
        </w:rPr>
      </w:pPr>
      <w:r w:rsidRPr="008F36DF">
        <w:rPr>
          <w:sz w:val="20"/>
          <w:szCs w:val="20"/>
        </w:rPr>
        <w:tab/>
      </w:r>
      <w:r w:rsidRPr="008F36DF">
        <w:rPr>
          <w:sz w:val="20"/>
          <w:szCs w:val="20"/>
        </w:rPr>
        <w:tab/>
        <w:t xml:space="preserve">It is </w:t>
      </w:r>
      <w:proofErr w:type="spellStart"/>
      <w:r w:rsidRPr="008F36DF">
        <w:rPr>
          <w:sz w:val="20"/>
          <w:szCs w:val="20"/>
        </w:rPr>
        <w:t>not</w:t>
      </w:r>
      <w:proofErr w:type="spellEnd"/>
      <w:r w:rsidRPr="008F36DF">
        <w:rPr>
          <w:sz w:val="20"/>
          <w:szCs w:val="20"/>
        </w:rPr>
        <w:t xml:space="preserve"> </w:t>
      </w:r>
      <w:proofErr w:type="spellStart"/>
      <w:r w:rsidRPr="008F36DF">
        <w:rPr>
          <w:sz w:val="20"/>
          <w:szCs w:val="20"/>
        </w:rPr>
        <w:t>my</w:t>
      </w:r>
      <w:proofErr w:type="spellEnd"/>
      <w:r w:rsidRPr="008F36DF">
        <w:rPr>
          <w:sz w:val="20"/>
          <w:szCs w:val="20"/>
        </w:rPr>
        <w:t xml:space="preserve"> </w:t>
      </w:r>
      <w:proofErr w:type="spellStart"/>
      <w:r w:rsidRPr="008F36DF">
        <w:rPr>
          <w:sz w:val="20"/>
          <w:szCs w:val="20"/>
        </w:rPr>
        <w:t>ability</w:t>
      </w:r>
      <w:proofErr w:type="spellEnd"/>
      <w:r w:rsidRPr="008F36DF">
        <w:rPr>
          <w:sz w:val="20"/>
          <w:szCs w:val="20"/>
        </w:rPr>
        <w:t>,</w:t>
      </w:r>
    </w:p>
    <w:p w14:paraId="1B7DABEC" w14:textId="77777777" w:rsidR="003D15AF" w:rsidRPr="008F36DF" w:rsidRDefault="003D15AF" w:rsidP="003D15AF">
      <w:pPr>
        <w:ind w:left="708" w:firstLine="708"/>
        <w:rPr>
          <w:sz w:val="20"/>
          <w:szCs w:val="20"/>
        </w:rPr>
      </w:pPr>
      <w:proofErr w:type="gramStart"/>
      <w:r w:rsidRPr="008F36DF">
        <w:rPr>
          <w:sz w:val="20"/>
          <w:szCs w:val="20"/>
        </w:rPr>
        <w:t>but</w:t>
      </w:r>
      <w:proofErr w:type="gramEnd"/>
      <w:r w:rsidRPr="008F36DF">
        <w:rPr>
          <w:sz w:val="20"/>
          <w:szCs w:val="20"/>
        </w:rPr>
        <w:t xml:space="preserve"> </w:t>
      </w:r>
      <w:proofErr w:type="spellStart"/>
      <w:r w:rsidRPr="008F36DF">
        <w:rPr>
          <w:sz w:val="20"/>
          <w:szCs w:val="20"/>
        </w:rPr>
        <w:t>my</w:t>
      </w:r>
      <w:proofErr w:type="spellEnd"/>
      <w:r w:rsidRPr="008F36DF">
        <w:rPr>
          <w:sz w:val="20"/>
          <w:szCs w:val="20"/>
        </w:rPr>
        <w:t xml:space="preserve"> </w:t>
      </w:r>
      <w:proofErr w:type="spellStart"/>
      <w:r w:rsidRPr="008F36DF">
        <w:rPr>
          <w:sz w:val="20"/>
          <w:szCs w:val="20"/>
        </w:rPr>
        <w:t>responce</w:t>
      </w:r>
      <w:proofErr w:type="spellEnd"/>
      <w:r w:rsidRPr="008F36DF">
        <w:rPr>
          <w:sz w:val="20"/>
          <w:szCs w:val="20"/>
        </w:rPr>
        <w:t xml:space="preserve"> </w:t>
      </w:r>
      <w:proofErr w:type="spellStart"/>
      <w:r w:rsidRPr="008F36DF">
        <w:rPr>
          <w:sz w:val="20"/>
          <w:szCs w:val="20"/>
        </w:rPr>
        <w:t>to</w:t>
      </w:r>
      <w:proofErr w:type="spellEnd"/>
      <w:r w:rsidRPr="008F36DF">
        <w:rPr>
          <w:sz w:val="20"/>
          <w:szCs w:val="20"/>
        </w:rPr>
        <w:t xml:space="preserve"> </w:t>
      </w:r>
    </w:p>
    <w:p w14:paraId="3F39396D" w14:textId="77777777" w:rsidR="003D15AF" w:rsidRPr="008F36DF" w:rsidRDefault="003D15AF" w:rsidP="003D15AF">
      <w:pPr>
        <w:ind w:left="708" w:firstLine="708"/>
        <w:rPr>
          <w:sz w:val="20"/>
          <w:szCs w:val="20"/>
        </w:rPr>
      </w:pPr>
      <w:proofErr w:type="spellStart"/>
      <w:r w:rsidRPr="008F36DF">
        <w:rPr>
          <w:sz w:val="20"/>
          <w:szCs w:val="20"/>
        </w:rPr>
        <w:t>God’s</w:t>
      </w:r>
      <w:proofErr w:type="spellEnd"/>
      <w:r w:rsidRPr="008F36DF">
        <w:rPr>
          <w:sz w:val="20"/>
          <w:szCs w:val="20"/>
        </w:rPr>
        <w:t xml:space="preserve"> </w:t>
      </w:r>
      <w:proofErr w:type="spellStart"/>
      <w:r w:rsidRPr="008F36DF">
        <w:rPr>
          <w:sz w:val="20"/>
          <w:szCs w:val="20"/>
        </w:rPr>
        <w:t>ability</w:t>
      </w:r>
      <w:proofErr w:type="spellEnd"/>
    </w:p>
    <w:p w14:paraId="115CE963" w14:textId="77777777" w:rsidR="003D15AF" w:rsidRPr="008F36DF" w:rsidRDefault="003D15AF" w:rsidP="003D15AF">
      <w:pPr>
        <w:ind w:left="708" w:firstLine="708"/>
        <w:rPr>
          <w:sz w:val="20"/>
          <w:szCs w:val="20"/>
        </w:rPr>
      </w:pPr>
      <w:proofErr w:type="spellStart"/>
      <w:proofErr w:type="gramStart"/>
      <w:r w:rsidRPr="008F36DF">
        <w:rPr>
          <w:sz w:val="20"/>
          <w:szCs w:val="20"/>
        </w:rPr>
        <w:t>that</w:t>
      </w:r>
      <w:proofErr w:type="spellEnd"/>
      <w:proofErr w:type="gramEnd"/>
      <w:r w:rsidRPr="008F36DF">
        <w:rPr>
          <w:sz w:val="20"/>
          <w:szCs w:val="20"/>
        </w:rPr>
        <w:t xml:space="preserve"> </w:t>
      </w:r>
      <w:proofErr w:type="spellStart"/>
      <w:r w:rsidRPr="008F36DF">
        <w:rPr>
          <w:sz w:val="20"/>
          <w:szCs w:val="20"/>
        </w:rPr>
        <w:t>counts</w:t>
      </w:r>
      <w:proofErr w:type="spellEnd"/>
    </w:p>
    <w:p w14:paraId="347225D3" w14:textId="77777777" w:rsidR="003D15AF" w:rsidRPr="008F36DF" w:rsidRDefault="003D15AF" w:rsidP="003D15AF">
      <w:pPr>
        <w:rPr>
          <w:sz w:val="20"/>
          <w:szCs w:val="20"/>
        </w:rPr>
      </w:pPr>
    </w:p>
    <w:p w14:paraId="1A21E599" w14:textId="77777777" w:rsidR="003D15AF" w:rsidRPr="008F36DF" w:rsidRDefault="003D15AF" w:rsidP="003D15AF">
      <w:pPr>
        <w:rPr>
          <w:sz w:val="20"/>
          <w:szCs w:val="20"/>
        </w:rPr>
      </w:pPr>
      <w:r w:rsidRPr="008F36DF">
        <w:rPr>
          <w:sz w:val="20"/>
          <w:szCs w:val="20"/>
        </w:rPr>
        <w:t>Ik heb dit – gebrekkig- uitgedrukt in de tekening.</w:t>
      </w:r>
    </w:p>
    <w:p w14:paraId="1661F89D" w14:textId="2171DF2C" w:rsidR="00D84EC0" w:rsidRDefault="003D15AF" w:rsidP="003D15AF">
      <w:r w:rsidRPr="008F36DF">
        <w:rPr>
          <w:sz w:val="20"/>
          <w:szCs w:val="20"/>
        </w:rPr>
        <w:t xml:space="preserve">De wereld en de naasten (vier kleuren gem) zijn vaag getekend omdat de eigen wil daar niet primair op gericht is. Het hart is </w:t>
      </w:r>
      <w:r>
        <w:rPr>
          <w:sz w:val="20"/>
          <w:szCs w:val="20"/>
        </w:rPr>
        <w:t xml:space="preserve">integendeel </w:t>
      </w:r>
      <w:r w:rsidRPr="008F36DF">
        <w:rPr>
          <w:sz w:val="20"/>
          <w:szCs w:val="20"/>
        </w:rPr>
        <w:t xml:space="preserve">helemaal </w:t>
      </w:r>
      <w:r>
        <w:rPr>
          <w:sz w:val="20"/>
          <w:szCs w:val="20"/>
        </w:rPr>
        <w:t>open voor</w:t>
      </w:r>
      <w:r w:rsidRPr="008F36DF">
        <w:rPr>
          <w:sz w:val="20"/>
          <w:szCs w:val="20"/>
        </w:rPr>
        <w:t xml:space="preserve"> en geïnspireerd door Gods Wil</w:t>
      </w:r>
      <w:r>
        <w:rPr>
          <w:sz w:val="20"/>
          <w:szCs w:val="20"/>
        </w:rPr>
        <w:t>, de Goede wil</w:t>
      </w:r>
      <w:r w:rsidRPr="008F36DF">
        <w:rPr>
          <w:sz w:val="20"/>
          <w:szCs w:val="20"/>
        </w:rPr>
        <w:t>: het witte instromende licht vanuit de ‘goddelijke wereld’, dus ‘van boven’ (goud). Binnen ‘de ruimte die ik ben’ straalt het witte licht vanuit het centrum van het mystieke hart. De gouden stralen naar de schepping, naar de wereld en de naasten, zelfs naar daar waar nauwelijks licht is (het grijze en zwarte), duiden op de goede uitwerking van het doen en het laten vanuit deze houding van overgave aan De Goede Wil.</w:t>
      </w:r>
    </w:p>
    <w:p w14:paraId="661A98FC" w14:textId="77777777" w:rsidR="00551D1E" w:rsidRDefault="00551D1E"/>
    <w:p w14:paraId="730DD131" w14:textId="77777777" w:rsidR="008E0245" w:rsidRDefault="00551D1E">
      <w:r w:rsidRPr="008E0245">
        <w:rPr>
          <w:b/>
          <w:bCs/>
          <w:sz w:val="28"/>
          <w:szCs w:val="28"/>
        </w:rPr>
        <w:t>Mei 2025</w:t>
      </w:r>
      <w:r w:rsidR="008E0245">
        <w:t xml:space="preserve">  </w:t>
      </w:r>
    </w:p>
    <w:p w14:paraId="3A7208C0" w14:textId="23DBAA92" w:rsidR="00551D1E" w:rsidRDefault="008E0245">
      <w:pPr>
        <w:rPr>
          <w:b/>
          <w:bCs/>
          <w:sz w:val="28"/>
          <w:szCs w:val="28"/>
        </w:rPr>
      </w:pPr>
      <w:r w:rsidRPr="0066695D">
        <w:rPr>
          <w:b/>
          <w:bCs/>
          <w:szCs w:val="24"/>
        </w:rPr>
        <w:t>“</w:t>
      </w:r>
      <w:r w:rsidR="00447DF2" w:rsidRPr="0066695D">
        <w:rPr>
          <w:b/>
          <w:bCs/>
          <w:szCs w:val="24"/>
        </w:rPr>
        <w:t>W</w:t>
      </w:r>
      <w:r w:rsidRPr="0066695D">
        <w:rPr>
          <w:b/>
          <w:bCs/>
          <w:szCs w:val="24"/>
        </w:rPr>
        <w:t xml:space="preserve">anneer gij de Zoon des mensen </w:t>
      </w:r>
      <w:r w:rsidR="00B80AA6" w:rsidRPr="0066695D">
        <w:rPr>
          <w:b/>
          <w:bCs/>
          <w:szCs w:val="24"/>
        </w:rPr>
        <w:t>verhoogd</w:t>
      </w:r>
      <w:r w:rsidRPr="0066695D">
        <w:rPr>
          <w:b/>
          <w:bCs/>
          <w:szCs w:val="24"/>
        </w:rPr>
        <w:t xml:space="preserve"> hebt, zult ge weten dat Ik Ben</w:t>
      </w:r>
      <w:r w:rsidRPr="008E0245">
        <w:rPr>
          <w:b/>
          <w:bCs/>
          <w:sz w:val="28"/>
          <w:szCs w:val="28"/>
        </w:rPr>
        <w:t>”.</w:t>
      </w:r>
    </w:p>
    <w:p w14:paraId="0BCB3EB1" w14:textId="799CFA85" w:rsidR="008E0245" w:rsidRPr="00447DF2" w:rsidRDefault="00447DF2">
      <w:pPr>
        <w:rPr>
          <w:sz w:val="20"/>
          <w:szCs w:val="20"/>
        </w:rPr>
      </w:pPr>
      <w:r>
        <w:rPr>
          <w:sz w:val="20"/>
          <w:szCs w:val="20"/>
        </w:rPr>
        <w:t xml:space="preserve">Uit: </w:t>
      </w:r>
      <w:r w:rsidRPr="00447DF2">
        <w:rPr>
          <w:sz w:val="20"/>
          <w:szCs w:val="20"/>
        </w:rPr>
        <w:t>Evangelie volgens Johannes 8: 12-30</w:t>
      </w:r>
    </w:p>
    <w:p w14:paraId="3E4C3683" w14:textId="77777777" w:rsidR="00447DF2" w:rsidRDefault="00447DF2" w:rsidP="00551D1E">
      <w:pPr>
        <w:rPr>
          <w:i/>
          <w:iCs/>
        </w:rPr>
      </w:pPr>
    </w:p>
    <w:p w14:paraId="7B03540E" w14:textId="2D383F92" w:rsidR="00447DF2" w:rsidRDefault="00D53429" w:rsidP="008479E4">
      <w:pPr>
        <w:jc w:val="center"/>
        <w:rPr>
          <w:i/>
          <w:iCs/>
        </w:rPr>
      </w:pPr>
      <w:r w:rsidRPr="00D53429">
        <w:rPr>
          <w:i/>
          <w:iCs/>
          <w:noProof/>
        </w:rPr>
        <w:drawing>
          <wp:inline distT="0" distB="0" distL="0" distR="0" wp14:anchorId="733EECE1" wp14:editId="5796963B">
            <wp:extent cx="2457010" cy="3474720"/>
            <wp:effectExtent l="0" t="0" r="635" b="0"/>
            <wp:docPr id="984570212" name="Afbeelding 2" descr="Afbeelding met kunst, verven, tekening, cirk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570212" name="Afbeelding 2" descr="Afbeelding met kunst, verven, tekening, cirkel&#10;&#10;Door AI gegenereerde inhoud is mogelijk onjuis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67184" cy="3489108"/>
                    </a:xfrm>
                    <a:prstGeom prst="rect">
                      <a:avLst/>
                    </a:prstGeom>
                    <a:noFill/>
                    <a:ln>
                      <a:noFill/>
                    </a:ln>
                  </pic:spPr>
                </pic:pic>
              </a:graphicData>
            </a:graphic>
          </wp:inline>
        </w:drawing>
      </w:r>
    </w:p>
    <w:p w14:paraId="2781CD7F" w14:textId="77777777" w:rsidR="0066695D" w:rsidRDefault="0066695D" w:rsidP="00551D1E">
      <w:pPr>
        <w:rPr>
          <w:i/>
          <w:iCs/>
        </w:rPr>
      </w:pPr>
    </w:p>
    <w:p w14:paraId="044E52EB" w14:textId="672113D9" w:rsidR="00551D1E" w:rsidRPr="00551D1E" w:rsidRDefault="00551D1E" w:rsidP="00551D1E">
      <w:r w:rsidRPr="00551D1E">
        <w:rPr>
          <w:i/>
          <w:iCs/>
        </w:rPr>
        <w:t>Jezus sprak en zei: Ik Ben het Licht der wereld; wie Mij volgt, zal niet in duisternis wandelen. (Joh, 8;12)</w:t>
      </w:r>
    </w:p>
    <w:p w14:paraId="77F5760C" w14:textId="43BBD389" w:rsidR="00551D1E" w:rsidRPr="00222BAB" w:rsidRDefault="00551D1E" w:rsidP="00551D1E">
      <w:pPr>
        <w:rPr>
          <w:sz w:val="22"/>
        </w:rPr>
      </w:pPr>
      <w:proofErr w:type="gramStart"/>
      <w:r w:rsidRPr="00551D1E">
        <w:rPr>
          <w:i/>
          <w:iCs/>
          <w:sz w:val="22"/>
        </w:rPr>
        <w:t>en</w:t>
      </w:r>
      <w:proofErr w:type="gramEnd"/>
      <w:r w:rsidRPr="00551D1E">
        <w:rPr>
          <w:i/>
          <w:iCs/>
          <w:sz w:val="22"/>
        </w:rPr>
        <w:t xml:space="preserve"> ook:</w:t>
      </w:r>
      <w:r w:rsidR="00222BAB">
        <w:rPr>
          <w:sz w:val="22"/>
        </w:rPr>
        <w:t xml:space="preserve"> </w:t>
      </w:r>
      <w:proofErr w:type="gramStart"/>
      <w:r w:rsidRPr="00551D1E">
        <w:rPr>
          <w:i/>
          <w:iCs/>
        </w:rPr>
        <w:t>Indien</w:t>
      </w:r>
      <w:proofErr w:type="gramEnd"/>
      <w:r w:rsidRPr="00551D1E">
        <w:rPr>
          <w:i/>
          <w:iCs/>
        </w:rPr>
        <w:t xml:space="preserve"> gij Mij kende, </w:t>
      </w:r>
      <w:proofErr w:type="spellStart"/>
      <w:r w:rsidRPr="00551D1E">
        <w:rPr>
          <w:i/>
          <w:iCs/>
        </w:rPr>
        <w:t>zoudt</w:t>
      </w:r>
      <w:proofErr w:type="spellEnd"/>
      <w:r w:rsidRPr="00551D1E">
        <w:rPr>
          <w:i/>
          <w:iCs/>
        </w:rPr>
        <w:t xml:space="preserve"> gij ook mijn vader kennen (Joh 8; 19)</w:t>
      </w:r>
    </w:p>
    <w:p w14:paraId="1EBEA58B" w14:textId="77777777" w:rsidR="00551D1E" w:rsidRPr="00551D1E" w:rsidRDefault="00551D1E" w:rsidP="00551D1E"/>
    <w:p w14:paraId="12E190A7" w14:textId="77777777" w:rsidR="00551D1E" w:rsidRPr="00551D1E" w:rsidRDefault="00551D1E" w:rsidP="00551D1E">
      <w:r w:rsidRPr="00551D1E">
        <w:t>In de tekening is te zien dat Jezus volledig uitdrukking is van de Vader. </w:t>
      </w:r>
    </w:p>
    <w:p w14:paraId="72771142" w14:textId="77777777" w:rsidR="00551D1E" w:rsidRPr="00551D1E" w:rsidRDefault="00551D1E" w:rsidP="00551D1E">
      <w:r w:rsidRPr="00551D1E">
        <w:t>Jezus in het centrum (Licht!) onderwijst zijn leerlingen die rondom hem zijn geschaard. </w:t>
      </w:r>
    </w:p>
    <w:p w14:paraId="5CDE12D3" w14:textId="77777777" w:rsidR="00551D1E" w:rsidRPr="00551D1E" w:rsidRDefault="00551D1E" w:rsidP="00551D1E">
      <w:r w:rsidRPr="00551D1E">
        <w:t xml:space="preserve">Zijn liefdevolle boodschap houdt in dat het in ons leven om deze ene keuze gaat: </w:t>
      </w:r>
      <w:proofErr w:type="spellStart"/>
      <w:r w:rsidRPr="00551D1E">
        <w:t>òf</w:t>
      </w:r>
      <w:proofErr w:type="spellEnd"/>
      <w:r w:rsidRPr="00551D1E">
        <w:t xml:space="preserve"> je richt je volledig op God en bent van daaruit - dan zul je leven- </w:t>
      </w:r>
      <w:proofErr w:type="spellStart"/>
      <w:r w:rsidRPr="00551D1E">
        <w:t>òf</w:t>
      </w:r>
      <w:proofErr w:type="spellEnd"/>
      <w:r w:rsidRPr="00551D1E">
        <w:t xml:space="preserve"> je richt je op de wereld -dan is er dood-. </w:t>
      </w:r>
    </w:p>
    <w:p w14:paraId="4E85209D" w14:textId="77777777" w:rsidR="00551D1E" w:rsidRPr="00551D1E" w:rsidRDefault="00551D1E" w:rsidP="00551D1E">
      <w:r w:rsidRPr="00551D1E">
        <w:t>Dat zijn de twee richtingen (het goud en het zwart) waar we elk moment weer voor staan, wat kiezen we, wat kies ik?  </w:t>
      </w:r>
    </w:p>
    <w:p w14:paraId="6440F974" w14:textId="77777777" w:rsidR="00551D1E" w:rsidRPr="00551D1E" w:rsidRDefault="00551D1E" w:rsidP="00551D1E">
      <w:r w:rsidRPr="00551D1E">
        <w:t>De schepping zelf, evenals de duisternis, wordt in de tekening weergegeven als omvat door het goddelijke. </w:t>
      </w:r>
    </w:p>
    <w:p w14:paraId="2BAECFDA" w14:textId="4806998C" w:rsidR="00551D1E" w:rsidRPr="00551D1E" w:rsidRDefault="00551D1E" w:rsidP="00551D1E">
      <w:r w:rsidRPr="00551D1E">
        <w:t xml:space="preserve">Gods schepping wordt door mij steeds gezien als </w:t>
      </w:r>
      <w:r w:rsidR="00B80AA6" w:rsidRPr="00551D1E">
        <w:t>de ‘</w:t>
      </w:r>
      <w:r w:rsidRPr="00551D1E">
        <w:t xml:space="preserve">viervoudige' ruimte (vier kleuren: vier elementen, vier functies, vier richtingen, vier seizoenen, vier dagdelen, waarin ook de viervoudige Naam als Aanwezigheid verhuld aanwezig is, </w:t>
      </w:r>
      <w:proofErr w:type="spellStart"/>
      <w:r w:rsidRPr="00551D1E">
        <w:t>enz</w:t>
      </w:r>
      <w:proofErr w:type="spellEnd"/>
      <w:r w:rsidRPr="00551D1E">
        <w:t>). </w:t>
      </w:r>
    </w:p>
    <w:p w14:paraId="6C68A992" w14:textId="77777777" w:rsidR="00551D1E" w:rsidRPr="00551D1E" w:rsidRDefault="00551D1E" w:rsidP="00551D1E">
      <w:r w:rsidRPr="00551D1E">
        <w:t>De hartvorm van deze ruimte duidt op de Liefde van de Schepper voor Zijn schepping, dus voor ons. </w:t>
      </w:r>
    </w:p>
    <w:p w14:paraId="063E3BE8" w14:textId="77777777" w:rsidR="00551D1E" w:rsidRPr="00551D1E" w:rsidRDefault="00551D1E" w:rsidP="00551D1E">
      <w:r w:rsidRPr="00551D1E">
        <w:t>De liefde die eveneens ten grondslag ligt aan de prediking van Jezus.</w:t>
      </w:r>
    </w:p>
    <w:p w14:paraId="10CED8E0" w14:textId="77777777" w:rsidR="00960F13" w:rsidRDefault="00960F13"/>
    <w:p w14:paraId="6B60ACEE" w14:textId="77777777" w:rsidR="00960F13" w:rsidRDefault="00960F13"/>
    <w:p w14:paraId="7CC5421C" w14:textId="2A42702E" w:rsidR="00960F13" w:rsidRPr="00960F13" w:rsidRDefault="00960F13" w:rsidP="00960F13">
      <w:pPr>
        <w:rPr>
          <w:b/>
          <w:bCs/>
          <w:sz w:val="28"/>
          <w:szCs w:val="28"/>
        </w:rPr>
      </w:pPr>
      <w:r w:rsidRPr="00960F13">
        <w:rPr>
          <w:b/>
          <w:bCs/>
          <w:sz w:val="28"/>
          <w:szCs w:val="28"/>
        </w:rPr>
        <w:t>April 2025   Elke weg is een unieke weg</w:t>
      </w:r>
    </w:p>
    <w:p w14:paraId="36862BC7" w14:textId="77777777" w:rsidR="00960F13" w:rsidRDefault="00960F13" w:rsidP="00960F13">
      <w:pPr>
        <w:rPr>
          <w:sz w:val="20"/>
          <w:szCs w:val="20"/>
        </w:rPr>
      </w:pPr>
      <w:r w:rsidRPr="00960F13">
        <w:rPr>
          <w:sz w:val="20"/>
          <w:szCs w:val="20"/>
        </w:rPr>
        <w:t xml:space="preserve">Uit: 'De weg van de mens', Martin </w:t>
      </w:r>
      <w:proofErr w:type="spellStart"/>
      <w:r w:rsidRPr="00960F13">
        <w:rPr>
          <w:sz w:val="20"/>
          <w:szCs w:val="20"/>
        </w:rPr>
        <w:t>Buber</w:t>
      </w:r>
      <w:proofErr w:type="spellEnd"/>
      <w:r w:rsidRPr="00960F13">
        <w:rPr>
          <w:sz w:val="20"/>
          <w:szCs w:val="20"/>
        </w:rPr>
        <w:t xml:space="preserve"> (pp 22-30)</w:t>
      </w:r>
    </w:p>
    <w:p w14:paraId="7B9852FC" w14:textId="77777777" w:rsidR="00960F13" w:rsidRDefault="00960F13" w:rsidP="00960F13">
      <w:pPr>
        <w:rPr>
          <w:sz w:val="20"/>
          <w:szCs w:val="20"/>
        </w:rPr>
      </w:pPr>
    </w:p>
    <w:p w14:paraId="2EE4B1A0" w14:textId="77777777" w:rsidR="00222BAB" w:rsidRDefault="00222BAB" w:rsidP="00960F13">
      <w:pPr>
        <w:rPr>
          <w:sz w:val="20"/>
          <w:szCs w:val="20"/>
        </w:rPr>
      </w:pPr>
    </w:p>
    <w:p w14:paraId="0DB0D0F7" w14:textId="4236A050" w:rsidR="005D6132" w:rsidRPr="005D6132" w:rsidRDefault="005D6132" w:rsidP="00B80AA6">
      <w:pPr>
        <w:jc w:val="center"/>
        <w:rPr>
          <w:sz w:val="20"/>
          <w:szCs w:val="20"/>
        </w:rPr>
      </w:pPr>
      <w:r w:rsidRPr="005D6132">
        <w:rPr>
          <w:noProof/>
          <w:sz w:val="20"/>
          <w:szCs w:val="20"/>
        </w:rPr>
        <w:drawing>
          <wp:inline distT="0" distB="0" distL="0" distR="0" wp14:anchorId="1FB213DD" wp14:editId="4BB2C3CF">
            <wp:extent cx="3492874" cy="2499360"/>
            <wp:effectExtent l="0" t="0" r="0" b="0"/>
            <wp:docPr id="205228818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08360" cy="2510441"/>
                    </a:xfrm>
                    <a:prstGeom prst="rect">
                      <a:avLst/>
                    </a:prstGeom>
                    <a:noFill/>
                    <a:ln>
                      <a:noFill/>
                    </a:ln>
                  </pic:spPr>
                </pic:pic>
              </a:graphicData>
            </a:graphic>
          </wp:inline>
        </w:drawing>
      </w:r>
    </w:p>
    <w:p w14:paraId="544A31A8" w14:textId="77777777" w:rsidR="00960F13" w:rsidRPr="00960F13" w:rsidRDefault="00960F13" w:rsidP="00960F13"/>
    <w:p w14:paraId="3D5FD4FF" w14:textId="34BF91E5" w:rsidR="00960F13" w:rsidRPr="00960F13" w:rsidRDefault="00960F13" w:rsidP="00960F13">
      <w:r w:rsidRPr="00960F13">
        <w:t xml:space="preserve">Veel toelichting is niet nodig. We worden geboren uit het Onbekende en </w:t>
      </w:r>
      <w:r w:rsidR="005D6132">
        <w:t xml:space="preserve">leven naar het </w:t>
      </w:r>
      <w:proofErr w:type="spellStart"/>
      <w:r w:rsidR="005D6132">
        <w:t>On</w:t>
      </w:r>
      <w:r w:rsidR="002003DF">
        <w:t>be</w:t>
      </w:r>
      <w:r w:rsidR="00F91A2A">
        <w:t>we</w:t>
      </w:r>
      <w:r w:rsidR="002003DF">
        <w:t>gende</w:t>
      </w:r>
      <w:proofErr w:type="spellEnd"/>
      <w:r w:rsidR="002003DF">
        <w:t xml:space="preserve"> en </w:t>
      </w:r>
      <w:r w:rsidRPr="00960F13">
        <w:t xml:space="preserve">we sterven </w:t>
      </w:r>
      <w:r w:rsidR="002003DF">
        <w:t>in</w:t>
      </w:r>
      <w:r w:rsidRPr="00960F13">
        <w:t xml:space="preserve"> het Onbekende. Daartussen is het levensveld (vierkleurig)</w:t>
      </w:r>
      <w:r w:rsidR="002003DF">
        <w:t>.</w:t>
      </w:r>
      <w:r w:rsidRPr="00960F13">
        <w:t xml:space="preserve"> </w:t>
      </w:r>
      <w:r w:rsidR="002003DF">
        <w:t>I</w:t>
      </w:r>
      <w:r w:rsidRPr="00960F13">
        <w:t>eder</w:t>
      </w:r>
      <w:r w:rsidR="002003DF">
        <w:t xml:space="preserve"> </w:t>
      </w:r>
      <w:r w:rsidR="00B80AA6">
        <w:t xml:space="preserve">mens </w:t>
      </w:r>
      <w:r w:rsidR="00B80AA6" w:rsidRPr="00960F13">
        <w:t>schepsel</w:t>
      </w:r>
      <w:r w:rsidRPr="00960F13">
        <w:t xml:space="preserve"> daar doorheen met een unieke levensspoor. Er zijn min of meer directe 'voorbeeld wegen', die kunnen een ander inspireren. Navolgen is vooral 'geïnspireerd ' (laten) worden en niet 'nadoen' en de zin van kopiëren. </w:t>
      </w:r>
    </w:p>
    <w:p w14:paraId="1832A061" w14:textId="77777777" w:rsidR="00960F13" w:rsidRDefault="00960F13"/>
    <w:p w14:paraId="21755AC2" w14:textId="77777777" w:rsidR="00127B26" w:rsidRDefault="00127B26"/>
    <w:p w14:paraId="223DE227" w14:textId="77777777" w:rsidR="00222BAB" w:rsidRDefault="00222BAB" w:rsidP="00E509D1">
      <w:pPr>
        <w:rPr>
          <w:b/>
          <w:bCs/>
          <w:sz w:val="28"/>
          <w:szCs w:val="28"/>
        </w:rPr>
      </w:pPr>
    </w:p>
    <w:p w14:paraId="62DA7244" w14:textId="77777777" w:rsidR="00222BAB" w:rsidRDefault="00222BAB" w:rsidP="00E509D1">
      <w:pPr>
        <w:rPr>
          <w:b/>
          <w:bCs/>
          <w:sz w:val="28"/>
          <w:szCs w:val="28"/>
        </w:rPr>
      </w:pPr>
    </w:p>
    <w:p w14:paraId="51EE700B" w14:textId="77777777" w:rsidR="00222BAB" w:rsidRDefault="00222BAB" w:rsidP="00E509D1">
      <w:pPr>
        <w:rPr>
          <w:b/>
          <w:bCs/>
          <w:sz w:val="28"/>
          <w:szCs w:val="28"/>
        </w:rPr>
      </w:pPr>
    </w:p>
    <w:p w14:paraId="04DA6347" w14:textId="77777777" w:rsidR="00222BAB" w:rsidRDefault="00222BAB" w:rsidP="00E509D1">
      <w:pPr>
        <w:rPr>
          <w:b/>
          <w:bCs/>
          <w:sz w:val="28"/>
          <w:szCs w:val="28"/>
        </w:rPr>
      </w:pPr>
    </w:p>
    <w:p w14:paraId="518EB8CA" w14:textId="77777777" w:rsidR="00222BAB" w:rsidRDefault="00222BAB" w:rsidP="00E509D1">
      <w:pPr>
        <w:rPr>
          <w:b/>
          <w:bCs/>
          <w:sz w:val="28"/>
          <w:szCs w:val="28"/>
        </w:rPr>
      </w:pPr>
    </w:p>
    <w:p w14:paraId="0F851447" w14:textId="77777777" w:rsidR="00222BAB" w:rsidRDefault="00222BAB" w:rsidP="00E509D1">
      <w:pPr>
        <w:rPr>
          <w:b/>
          <w:bCs/>
          <w:sz w:val="28"/>
          <w:szCs w:val="28"/>
        </w:rPr>
      </w:pPr>
    </w:p>
    <w:p w14:paraId="471DDC52" w14:textId="77777777" w:rsidR="00222BAB" w:rsidRDefault="00222BAB" w:rsidP="00E509D1">
      <w:pPr>
        <w:rPr>
          <w:b/>
          <w:bCs/>
          <w:sz w:val="28"/>
          <w:szCs w:val="28"/>
        </w:rPr>
      </w:pPr>
    </w:p>
    <w:p w14:paraId="359856AD" w14:textId="77777777" w:rsidR="00222BAB" w:rsidRDefault="00222BAB" w:rsidP="00E509D1">
      <w:pPr>
        <w:rPr>
          <w:b/>
          <w:bCs/>
          <w:sz w:val="28"/>
          <w:szCs w:val="28"/>
        </w:rPr>
      </w:pPr>
    </w:p>
    <w:p w14:paraId="6F7B6874" w14:textId="77777777" w:rsidR="00222BAB" w:rsidRDefault="00222BAB" w:rsidP="00E509D1">
      <w:pPr>
        <w:rPr>
          <w:b/>
          <w:bCs/>
          <w:sz w:val="28"/>
          <w:szCs w:val="28"/>
        </w:rPr>
      </w:pPr>
    </w:p>
    <w:p w14:paraId="2FA1EEA7" w14:textId="77777777" w:rsidR="00222BAB" w:rsidRDefault="00222BAB" w:rsidP="00E509D1">
      <w:pPr>
        <w:rPr>
          <w:b/>
          <w:bCs/>
          <w:sz w:val="28"/>
          <w:szCs w:val="28"/>
        </w:rPr>
      </w:pPr>
    </w:p>
    <w:p w14:paraId="1B0B15C4" w14:textId="77777777" w:rsidR="00222BAB" w:rsidRDefault="00222BAB" w:rsidP="00E509D1">
      <w:pPr>
        <w:rPr>
          <w:b/>
          <w:bCs/>
          <w:sz w:val="28"/>
          <w:szCs w:val="28"/>
        </w:rPr>
      </w:pPr>
    </w:p>
    <w:p w14:paraId="4D66EAD9" w14:textId="77777777" w:rsidR="00222BAB" w:rsidRDefault="00222BAB" w:rsidP="00E509D1">
      <w:pPr>
        <w:rPr>
          <w:b/>
          <w:bCs/>
          <w:sz w:val="28"/>
          <w:szCs w:val="28"/>
        </w:rPr>
      </w:pPr>
    </w:p>
    <w:p w14:paraId="0DE32FA0" w14:textId="77777777" w:rsidR="00222BAB" w:rsidRDefault="00222BAB" w:rsidP="00E509D1">
      <w:pPr>
        <w:rPr>
          <w:b/>
          <w:bCs/>
          <w:sz w:val="28"/>
          <w:szCs w:val="28"/>
        </w:rPr>
      </w:pPr>
    </w:p>
    <w:p w14:paraId="1AA23AB6" w14:textId="77777777" w:rsidR="00222BAB" w:rsidRDefault="00222BAB" w:rsidP="00E509D1">
      <w:pPr>
        <w:rPr>
          <w:b/>
          <w:bCs/>
          <w:sz w:val="28"/>
          <w:szCs w:val="28"/>
        </w:rPr>
      </w:pPr>
    </w:p>
    <w:p w14:paraId="1EF70D88" w14:textId="03A4C269" w:rsidR="00E509D1" w:rsidRPr="00E509D1" w:rsidRDefault="00E509D1" w:rsidP="00E509D1">
      <w:pPr>
        <w:rPr>
          <w:b/>
          <w:bCs/>
          <w:sz w:val="28"/>
          <w:szCs w:val="28"/>
        </w:rPr>
      </w:pPr>
      <w:r w:rsidRPr="00212D93">
        <w:rPr>
          <w:b/>
          <w:bCs/>
          <w:sz w:val="28"/>
          <w:szCs w:val="28"/>
        </w:rPr>
        <w:lastRenderedPageBreak/>
        <w:t>M</w:t>
      </w:r>
      <w:r w:rsidRPr="00E509D1">
        <w:rPr>
          <w:b/>
          <w:bCs/>
          <w:sz w:val="28"/>
          <w:szCs w:val="28"/>
        </w:rPr>
        <w:t xml:space="preserve">aart </w:t>
      </w:r>
      <w:proofErr w:type="gramStart"/>
      <w:r w:rsidRPr="00E509D1">
        <w:rPr>
          <w:b/>
          <w:bCs/>
          <w:sz w:val="28"/>
          <w:szCs w:val="28"/>
        </w:rPr>
        <w:t>2025</w:t>
      </w:r>
      <w:r w:rsidRPr="00212D93">
        <w:rPr>
          <w:b/>
          <w:bCs/>
          <w:sz w:val="28"/>
          <w:szCs w:val="28"/>
        </w:rPr>
        <w:t xml:space="preserve">  </w:t>
      </w:r>
      <w:r w:rsidRPr="00E509D1">
        <w:rPr>
          <w:b/>
          <w:bCs/>
          <w:sz w:val="28"/>
          <w:szCs w:val="28"/>
        </w:rPr>
        <w:t>Hartstochten</w:t>
      </w:r>
      <w:proofErr w:type="gramEnd"/>
      <w:r w:rsidRPr="00E509D1">
        <w:rPr>
          <w:b/>
          <w:bCs/>
          <w:sz w:val="28"/>
          <w:szCs w:val="28"/>
        </w:rPr>
        <w:t xml:space="preserve"> van de ziel</w:t>
      </w:r>
    </w:p>
    <w:p w14:paraId="06CEE20B" w14:textId="7EB8AE3C" w:rsidR="00E509D1" w:rsidRDefault="00E509D1" w:rsidP="00E509D1">
      <w:pPr>
        <w:rPr>
          <w:sz w:val="22"/>
        </w:rPr>
      </w:pPr>
      <w:r w:rsidRPr="00E509D1">
        <w:rPr>
          <w:sz w:val="22"/>
        </w:rPr>
        <w:t>Uit: ‘Hartstochten van de ziel- hoe we onze verlangens ten goede kunnen keren’</w:t>
      </w:r>
      <w:r w:rsidR="00F91A2A">
        <w:rPr>
          <w:sz w:val="22"/>
        </w:rPr>
        <w:t xml:space="preserve"> </w:t>
      </w:r>
      <w:r w:rsidRPr="00E509D1">
        <w:rPr>
          <w:sz w:val="22"/>
        </w:rPr>
        <w:t xml:space="preserve">door Rowan Williams (uit </w:t>
      </w:r>
      <w:proofErr w:type="spellStart"/>
      <w:r w:rsidRPr="00E509D1">
        <w:rPr>
          <w:sz w:val="22"/>
        </w:rPr>
        <w:t>hfst</w:t>
      </w:r>
      <w:proofErr w:type="spellEnd"/>
      <w:r w:rsidR="00F91A2A">
        <w:rPr>
          <w:sz w:val="22"/>
        </w:rPr>
        <w:t>.</w:t>
      </w:r>
      <w:r w:rsidRPr="00E509D1">
        <w:rPr>
          <w:sz w:val="22"/>
        </w:rPr>
        <w:t xml:space="preserve">  </w:t>
      </w:r>
      <w:proofErr w:type="gramStart"/>
      <w:r w:rsidRPr="00E509D1">
        <w:rPr>
          <w:sz w:val="22"/>
        </w:rPr>
        <w:t>2</w:t>
      </w:r>
      <w:proofErr w:type="gramEnd"/>
      <w:r w:rsidRPr="00E509D1">
        <w:rPr>
          <w:sz w:val="22"/>
        </w:rPr>
        <w:t xml:space="preserve"> en 5)</w:t>
      </w:r>
    </w:p>
    <w:p w14:paraId="049AA7EA" w14:textId="77777777" w:rsidR="009164C7" w:rsidRPr="00E509D1" w:rsidRDefault="009164C7" w:rsidP="00E509D1">
      <w:pPr>
        <w:rPr>
          <w:sz w:val="22"/>
        </w:rPr>
      </w:pPr>
    </w:p>
    <w:p w14:paraId="49C265FC" w14:textId="5DB8AFC2" w:rsidR="00E509D1" w:rsidRPr="00E509D1" w:rsidRDefault="009164C7" w:rsidP="009164C7">
      <w:pPr>
        <w:jc w:val="center"/>
      </w:pPr>
      <w:r w:rsidRPr="009164C7">
        <w:rPr>
          <w:noProof/>
        </w:rPr>
        <w:drawing>
          <wp:inline distT="0" distB="0" distL="0" distR="0" wp14:anchorId="08A36DBE" wp14:editId="3925A5BC">
            <wp:extent cx="2286840" cy="3314700"/>
            <wp:effectExtent l="0" t="0" r="0" b="0"/>
            <wp:docPr id="1190608734" name="Afbeelding 1" descr="Afbeelding met verven, tekening, Kinderkunst, kun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608734" name="Afbeelding 1" descr="Afbeelding met verven, tekening, Kinderkunst, kunst&#10;&#10;Door AI gegenereerde inhoud is mogelijk onjuis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97716" cy="3330464"/>
                    </a:xfrm>
                    <a:prstGeom prst="rect">
                      <a:avLst/>
                    </a:prstGeom>
                    <a:noFill/>
                    <a:ln>
                      <a:noFill/>
                    </a:ln>
                  </pic:spPr>
                </pic:pic>
              </a:graphicData>
            </a:graphic>
          </wp:inline>
        </w:drawing>
      </w:r>
    </w:p>
    <w:p w14:paraId="41CF51E8" w14:textId="77777777" w:rsidR="00E509D1" w:rsidRPr="00E509D1" w:rsidRDefault="00E509D1" w:rsidP="00E509D1"/>
    <w:p w14:paraId="4986178F" w14:textId="1D5A4145" w:rsidR="00E509D1" w:rsidRPr="00E509D1" w:rsidRDefault="00E509D1" w:rsidP="00E509D1">
      <w:r w:rsidRPr="00E509D1">
        <w:t xml:space="preserve">In de tekening concentreer ik me op hoogmoed, </w:t>
      </w:r>
      <w:r w:rsidR="0036261D">
        <w:t>d</w:t>
      </w:r>
      <w:r w:rsidRPr="00E509D1">
        <w:t>e ontkenning van onze afhankelijkheid van God en leven alsof we zelf god zijn. De aanwezigheid van God is altijd</w:t>
      </w:r>
      <w:r w:rsidR="004B11CC">
        <w:t>,</w:t>
      </w:r>
      <w:r w:rsidRPr="00E509D1">
        <w:t xml:space="preserve"> maar in ‘onze wereld’ (</w:t>
      </w:r>
      <w:proofErr w:type="spellStart"/>
      <w:r w:rsidRPr="00E509D1">
        <w:t>Assiah</w:t>
      </w:r>
      <w:proofErr w:type="spellEnd"/>
      <w:r w:rsidRPr="00E509D1">
        <w:t xml:space="preserve">) op een verborgen wijze. Een kabbalist zou zeggen Gods Aanwezigheid </w:t>
      </w:r>
      <w:r w:rsidR="00DA6FD0">
        <w:t xml:space="preserve">is </w:t>
      </w:r>
      <w:r w:rsidRPr="00E509D1">
        <w:t xml:space="preserve">de </w:t>
      </w:r>
      <w:proofErr w:type="spellStart"/>
      <w:r w:rsidR="00F91A2A" w:rsidRPr="00E509D1">
        <w:t>Shekinah</w:t>
      </w:r>
      <w:proofErr w:type="spellEnd"/>
      <w:r w:rsidR="00F91A2A" w:rsidRPr="00E509D1">
        <w:t xml:space="preserve"> </w:t>
      </w:r>
      <w:r w:rsidR="00F91A2A">
        <w:t>die</w:t>
      </w:r>
      <w:r w:rsidRPr="00E509D1">
        <w:t xml:space="preserve"> al het leven en </w:t>
      </w:r>
      <w:r w:rsidR="00D30940">
        <w:t xml:space="preserve">alle </w:t>
      </w:r>
      <w:r w:rsidRPr="00E509D1">
        <w:t xml:space="preserve">materievorm verbindt, niet alleen in </w:t>
      </w:r>
      <w:proofErr w:type="spellStart"/>
      <w:r w:rsidRPr="00E509D1">
        <w:t>Assiah</w:t>
      </w:r>
      <w:proofErr w:type="spellEnd"/>
      <w:r w:rsidRPr="00E509D1">
        <w:t>, maar in</w:t>
      </w:r>
      <w:r w:rsidR="00E0544E">
        <w:t xml:space="preserve"> </w:t>
      </w:r>
      <w:r w:rsidRPr="00E509D1">
        <w:t>alle werelden</w:t>
      </w:r>
      <w:r w:rsidR="00E0544E">
        <w:t xml:space="preserve"> en van alle </w:t>
      </w:r>
      <w:r w:rsidR="00F91A2A">
        <w:t>verleden</w:t>
      </w:r>
      <w:r w:rsidRPr="00E509D1">
        <w:t xml:space="preserve">. Voor de uiterlijke mens (beneden bol, altijd door mij vierkleurig weergegeven- elementen, functies) is de </w:t>
      </w:r>
      <w:proofErr w:type="spellStart"/>
      <w:r w:rsidRPr="00E509D1">
        <w:t>Shekinah</w:t>
      </w:r>
      <w:proofErr w:type="spellEnd"/>
      <w:r w:rsidRPr="00E509D1">
        <w:t xml:space="preserve"> ook de spiegel die de innerlijke staat weerspiegelt, in dit geval in de ogen van de hoogmoedige. In de toestand van hoogmoed is deze spiegel gebroken, vervormd (in tekening: gebogen </w:t>
      </w:r>
      <w:r w:rsidR="00262320">
        <w:t xml:space="preserve">horizontale </w:t>
      </w:r>
      <w:r w:rsidR="00F91A2A">
        <w:t>s</w:t>
      </w:r>
      <w:r w:rsidRPr="00E509D1">
        <w:t>trook midden in de zwarte cirkel).  De hoogmoedige acht zichzelf onafhankelijk, eigenlijk ‘als God’. In die waan ziet hij doorheen de spiegel een (waan)beeld van zichzelf, de bovenste bol, de uiterlijke schijn van voortreffelijkheid (goud en zilver rondom) en uiterlijke harmonie (de vier heldere kleuren</w:t>
      </w:r>
      <w:r w:rsidR="00D52576">
        <w:t xml:space="preserve"> boven rondom</w:t>
      </w:r>
      <w:r w:rsidRPr="00E509D1">
        <w:t>). Zijn innerlijke en uiterlijke ogen zijn gesloten voor de werkelijkheid van zijn leegte (zwarte kern). Hoe meer de hoogmoedige volhardt in deze waan, hoe meer hij onderhevig wordt aan negatieve krachten (zwarte bliksemschichten) en hoe meer hij afgesloten (brede zwarte cirkelband) raakt van de genadige straling vanuit ‘de hoogte” (gouden stralen vanuit het witte goddelijke licht). De afsluiting v</w:t>
      </w:r>
      <w:r w:rsidR="00B31A4E">
        <w:t>oor</w:t>
      </w:r>
      <w:r w:rsidRPr="00E509D1">
        <w:t xml:space="preserve"> de overvloedige goddelijke genade is – god zij dank</w:t>
      </w:r>
      <w:r w:rsidR="005B303A">
        <w:t>!</w:t>
      </w:r>
      <w:r w:rsidR="00F91A2A">
        <w:t xml:space="preserve"> </w:t>
      </w:r>
      <w:r w:rsidRPr="00E509D1">
        <w:t xml:space="preserve">- nooit absoluut. Ondanks alle verstarring en eigengerichtheid dringt altijd genade door in de </w:t>
      </w:r>
      <w:r w:rsidR="00F91A2A">
        <w:t>ver</w:t>
      </w:r>
      <w:r w:rsidR="00F91A2A" w:rsidRPr="00E509D1">
        <w:t>engde</w:t>
      </w:r>
      <w:r w:rsidRPr="00E509D1">
        <w:t xml:space="preserve"> ruimte en </w:t>
      </w:r>
      <w:r w:rsidR="006756C8">
        <w:t xml:space="preserve">in </w:t>
      </w:r>
      <w:r w:rsidRPr="00E509D1">
        <w:t xml:space="preserve">het hart van de hoogmoedige hoewel </w:t>
      </w:r>
      <w:r w:rsidR="008973FE">
        <w:t xml:space="preserve">in </w:t>
      </w:r>
      <w:r w:rsidRPr="00E509D1">
        <w:t>afgezwakte kracht</w:t>
      </w:r>
      <w:r w:rsidR="00AB233E">
        <w:t xml:space="preserve"> (zwakke gouden stralen binnen </w:t>
      </w:r>
      <w:r w:rsidR="00062566">
        <w:t>de ruimte van d</w:t>
      </w:r>
      <w:r w:rsidR="006756C8">
        <w:t xml:space="preserve">e </w:t>
      </w:r>
      <w:r w:rsidR="00062566">
        <w:t>hoogmoedige)</w:t>
      </w:r>
      <w:r w:rsidRPr="00E509D1">
        <w:t xml:space="preserve">. Dankzij deze genade is </w:t>
      </w:r>
      <w:r w:rsidR="008973FE">
        <w:t xml:space="preserve">altijd weer </w:t>
      </w:r>
      <w:r w:rsidRPr="00E509D1">
        <w:t xml:space="preserve">omkering van hoogmoed naar nederigheid mogelijk. </w:t>
      </w:r>
      <w:r w:rsidR="00062566">
        <w:t>Dat is Genade!</w:t>
      </w:r>
    </w:p>
    <w:p w14:paraId="3842A077" w14:textId="77777777" w:rsidR="00E509D1" w:rsidRPr="00E509D1" w:rsidRDefault="00E509D1" w:rsidP="00E509D1"/>
    <w:p w14:paraId="7C61AC1A" w14:textId="77777777" w:rsidR="00E509D1" w:rsidRDefault="00E509D1"/>
    <w:p w14:paraId="3FC388AD" w14:textId="79167B8B" w:rsidR="00127B26" w:rsidRPr="007B5C5B" w:rsidRDefault="000D5AAD">
      <w:pPr>
        <w:rPr>
          <w:b/>
          <w:bCs/>
          <w:sz w:val="28"/>
          <w:szCs w:val="28"/>
        </w:rPr>
      </w:pPr>
      <w:r w:rsidRPr="007B5C5B">
        <w:rPr>
          <w:b/>
          <w:bCs/>
          <w:color w:val="77206D" w:themeColor="accent5" w:themeShade="BF"/>
          <w:sz w:val="28"/>
          <w:szCs w:val="28"/>
        </w:rPr>
        <w:t xml:space="preserve">Februari </w:t>
      </w:r>
      <w:r w:rsidR="006C6F31" w:rsidRPr="007B5C5B">
        <w:rPr>
          <w:b/>
          <w:bCs/>
          <w:color w:val="77206D" w:themeColor="accent5" w:themeShade="BF"/>
          <w:sz w:val="28"/>
          <w:szCs w:val="28"/>
        </w:rPr>
        <w:t>2025</w:t>
      </w:r>
      <w:r w:rsidR="006C6F31" w:rsidRPr="006C6F31">
        <w:rPr>
          <w:color w:val="77206D" w:themeColor="accent5" w:themeShade="BF"/>
        </w:rPr>
        <w:t xml:space="preserve">  </w:t>
      </w:r>
      <w:r w:rsidR="006C6F31">
        <w:rPr>
          <w:color w:val="77206D" w:themeColor="accent5" w:themeShade="BF"/>
        </w:rPr>
        <w:t xml:space="preserve"> </w:t>
      </w:r>
      <w:proofErr w:type="spellStart"/>
      <w:r w:rsidR="006C6F31" w:rsidRPr="007B5C5B">
        <w:rPr>
          <w:b/>
          <w:bCs/>
          <w:sz w:val="28"/>
          <w:szCs w:val="28"/>
        </w:rPr>
        <w:t>Hesychia</w:t>
      </w:r>
      <w:proofErr w:type="spellEnd"/>
      <w:r w:rsidR="006C6F31" w:rsidRPr="007B5C5B">
        <w:rPr>
          <w:b/>
          <w:bCs/>
          <w:sz w:val="28"/>
          <w:szCs w:val="28"/>
        </w:rPr>
        <w:t>, innerlijke stilte</w:t>
      </w:r>
    </w:p>
    <w:p w14:paraId="68688980" w14:textId="00308005" w:rsidR="006C6F31" w:rsidRDefault="0038328E">
      <w:pPr>
        <w:rPr>
          <w:sz w:val="20"/>
          <w:szCs w:val="20"/>
        </w:rPr>
      </w:pPr>
      <w:r w:rsidRPr="007B5C5B">
        <w:rPr>
          <w:sz w:val="20"/>
          <w:szCs w:val="20"/>
        </w:rPr>
        <w:t>Uit: ‘Woestijnvaders- een speurtocht door de vaderspreuken</w:t>
      </w:r>
      <w:r w:rsidR="007B5C5B" w:rsidRPr="007B5C5B">
        <w:rPr>
          <w:sz w:val="20"/>
          <w:szCs w:val="20"/>
        </w:rPr>
        <w:t xml:space="preserve">’, </w:t>
      </w:r>
      <w:proofErr w:type="spellStart"/>
      <w:r w:rsidR="007B5C5B" w:rsidRPr="007B5C5B">
        <w:rPr>
          <w:sz w:val="20"/>
          <w:szCs w:val="20"/>
        </w:rPr>
        <w:t>Christofoor</w:t>
      </w:r>
      <w:proofErr w:type="spellEnd"/>
      <w:r w:rsidR="007B5C5B" w:rsidRPr="007B5C5B">
        <w:rPr>
          <w:sz w:val="20"/>
          <w:szCs w:val="20"/>
        </w:rPr>
        <w:t xml:space="preserve"> Wagenaar (p 98-103)</w:t>
      </w:r>
    </w:p>
    <w:p w14:paraId="2248690F" w14:textId="77777777" w:rsidR="00190582" w:rsidRPr="007B5C5B" w:rsidRDefault="00190582">
      <w:pPr>
        <w:rPr>
          <w:sz w:val="20"/>
          <w:szCs w:val="20"/>
        </w:rPr>
      </w:pPr>
    </w:p>
    <w:p w14:paraId="1F18B5E5" w14:textId="28168209" w:rsidR="00127B26" w:rsidRDefault="00190582" w:rsidP="00190582">
      <w:pPr>
        <w:jc w:val="center"/>
      </w:pPr>
      <w:r w:rsidRPr="00190582">
        <w:rPr>
          <w:noProof/>
        </w:rPr>
        <w:drawing>
          <wp:inline distT="0" distB="0" distL="0" distR="0" wp14:anchorId="08DD1E68" wp14:editId="014EF7B2">
            <wp:extent cx="3177784" cy="4488180"/>
            <wp:effectExtent l="0" t="0" r="3810" b="7620"/>
            <wp:docPr id="1317218791" name="Afbeelding 1" descr="Afbeelding met kunst, Kinderkunst, Creatieve kunsten, verve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218791" name="Afbeelding 1" descr="Afbeelding met kunst, Kinderkunst, Creatieve kunsten, verven&#10;&#10;Door AI gegenereerde inhoud is mogelijk onjuis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89693" cy="4505000"/>
                    </a:xfrm>
                    <a:prstGeom prst="rect">
                      <a:avLst/>
                    </a:prstGeom>
                    <a:noFill/>
                    <a:ln>
                      <a:noFill/>
                    </a:ln>
                  </pic:spPr>
                </pic:pic>
              </a:graphicData>
            </a:graphic>
          </wp:inline>
        </w:drawing>
      </w:r>
    </w:p>
    <w:p w14:paraId="2A6990D1" w14:textId="77777777" w:rsidR="00127B26" w:rsidRDefault="00127B26"/>
    <w:p w14:paraId="2D86679F" w14:textId="4D0B468D" w:rsidR="00127B26" w:rsidRPr="00127B26" w:rsidRDefault="00127B26" w:rsidP="00127B26">
      <w:r w:rsidRPr="00127B26">
        <w:t xml:space="preserve">Met de tekst van de </w:t>
      </w:r>
      <w:proofErr w:type="spellStart"/>
      <w:r w:rsidRPr="00127B26">
        <w:t>stiltedag</w:t>
      </w:r>
      <w:proofErr w:type="spellEnd"/>
      <w:r w:rsidRPr="00127B26">
        <w:t> in gedachten is de tekening, denk ik, wel duidelijk.</w:t>
      </w:r>
    </w:p>
    <w:p w14:paraId="18421887" w14:textId="6CC03E74" w:rsidR="00127B26" w:rsidRPr="00127B26" w:rsidRDefault="00127B26" w:rsidP="00127B26">
      <w:r w:rsidRPr="00127B26">
        <w:t>Je ziet ruimte, een plaats ook van stilte, en de ziel is in rust, als het ware in gebed. Het uiterlijke (vierkleurigheid) verstoort niet meer, slechts zwakke rimpelingen in de ruimte. Het geel geeft ook woestijn aan, waarover de woestijnvaders spreken. Aan deze ruimte en stilte kunnen we door eigen keuzes en inspanningen bijdragen, maar de innerlijke vrede wordt ten diepste bewerkt door de Heilige Geest (wit). De algemene genade is er - God zij dank!</w:t>
      </w:r>
      <w:r w:rsidR="00D2574F">
        <w:t xml:space="preserve"> </w:t>
      </w:r>
      <w:r w:rsidRPr="00127B26">
        <w:t>- altijd (de gouden uitstraling vanaf</w:t>
      </w:r>
      <w:r w:rsidR="00164982">
        <w:t xml:space="preserve"> het ongekende</w:t>
      </w:r>
      <w:r w:rsidRPr="00127B26">
        <w:t xml:space="preserve"> </w:t>
      </w:r>
      <w:r w:rsidR="00164982">
        <w:t>‘B</w:t>
      </w:r>
      <w:r w:rsidRPr="00127B26">
        <w:t>oven</w:t>
      </w:r>
      <w:r w:rsidR="00164982">
        <w:t>’</w:t>
      </w:r>
      <w:r w:rsidRPr="00127B26">
        <w:t>). Als ons zijn en doen aldus door de bijzondere genade van de Heilig</w:t>
      </w:r>
      <w:r w:rsidR="00164982">
        <w:t xml:space="preserve">e Geest </w:t>
      </w:r>
      <w:r w:rsidR="00995F5A" w:rsidRPr="00127B26">
        <w:t>geïnspireerd wordt</w:t>
      </w:r>
      <w:r w:rsidRPr="00127B26">
        <w:t>, wordt onze aanwezigheid in de wereld (</w:t>
      </w:r>
      <w:r w:rsidR="00164982">
        <w:t xml:space="preserve">ons </w:t>
      </w:r>
      <w:r w:rsidRPr="00127B26">
        <w:t xml:space="preserve">doen en </w:t>
      </w:r>
      <w:r w:rsidR="00164982">
        <w:t xml:space="preserve">ons </w:t>
      </w:r>
      <w:r w:rsidRPr="00127B26">
        <w:t xml:space="preserve">laten) 'vanzelf' heilzaam en </w:t>
      </w:r>
      <w:r w:rsidR="00164982">
        <w:t xml:space="preserve">(echt) </w:t>
      </w:r>
      <w:r w:rsidRPr="00127B26">
        <w:t>goed (stralen vanuit de kern van de ziel</w:t>
      </w:r>
      <w:r w:rsidR="00995F5A">
        <w:t xml:space="preserve"> naar de wereld</w:t>
      </w:r>
      <w:r w:rsidRPr="00127B26">
        <w:t>) zonder dat het een eigen 'project' is van 'goed willen zijn'. Uitstralende innerlijke vrede. Onze belangrijkste bijdrage is echter het nederige</w:t>
      </w:r>
      <w:r w:rsidR="00995F5A">
        <w:t>,</w:t>
      </w:r>
      <w:r w:rsidRPr="00127B26">
        <w:t xml:space="preserve"> persoonlijke gebed, daarin dienen we trouw te zijn, ook als er geen </w:t>
      </w:r>
      <w:r w:rsidR="00CD73E1">
        <w:t xml:space="preserve">(voor ons (!) bevredigend) </w:t>
      </w:r>
      <w:r w:rsidRPr="00127B26">
        <w:t>antwoord lijkt te zijn. Immers of de innerlijke vrede ons (wel of niet, soms, even of langduriger) ten deel valt, is niet aan ons. De Geest waait waar Zij wil. </w:t>
      </w:r>
    </w:p>
    <w:p w14:paraId="351D3C20" w14:textId="77777777" w:rsidR="00127B26" w:rsidRDefault="00127B26"/>
    <w:p w14:paraId="5E33C35E" w14:textId="77777777" w:rsidR="00DD01E8" w:rsidRDefault="00DD01E8"/>
    <w:p w14:paraId="235D18F6" w14:textId="0CCE68A7" w:rsidR="00DD01E8" w:rsidRPr="00222BAB" w:rsidRDefault="00DD01E8">
      <w:pPr>
        <w:rPr>
          <w:b/>
          <w:bCs/>
          <w:sz w:val="28"/>
          <w:szCs w:val="28"/>
        </w:rPr>
      </w:pPr>
      <w:r w:rsidRPr="00222BAB">
        <w:rPr>
          <w:b/>
          <w:bCs/>
          <w:sz w:val="28"/>
          <w:szCs w:val="28"/>
        </w:rPr>
        <w:t xml:space="preserve">Januari 2025    </w:t>
      </w:r>
      <w:proofErr w:type="spellStart"/>
      <w:r w:rsidRPr="00222BAB">
        <w:rPr>
          <w:b/>
          <w:bCs/>
          <w:sz w:val="28"/>
          <w:szCs w:val="28"/>
        </w:rPr>
        <w:t>Origenes</w:t>
      </w:r>
      <w:proofErr w:type="spellEnd"/>
      <w:r w:rsidRPr="00222BAB">
        <w:rPr>
          <w:b/>
          <w:bCs/>
          <w:sz w:val="28"/>
          <w:szCs w:val="28"/>
        </w:rPr>
        <w:t xml:space="preserve"> over Christus</w:t>
      </w:r>
    </w:p>
    <w:p w14:paraId="698DF4EB" w14:textId="2BD25DBA" w:rsidR="00DD01E8" w:rsidRPr="008F7AB7" w:rsidRDefault="00DD01E8">
      <w:pPr>
        <w:rPr>
          <w:sz w:val="20"/>
          <w:szCs w:val="20"/>
        </w:rPr>
      </w:pPr>
      <w:r w:rsidRPr="008F7AB7">
        <w:rPr>
          <w:sz w:val="20"/>
          <w:szCs w:val="20"/>
        </w:rPr>
        <w:t>Uit: De Basis-Onderzoek naar d</w:t>
      </w:r>
      <w:r w:rsidR="008F7AB7" w:rsidRPr="008F7AB7">
        <w:rPr>
          <w:sz w:val="20"/>
          <w:szCs w:val="20"/>
        </w:rPr>
        <w:t xml:space="preserve">e </w:t>
      </w:r>
      <w:r w:rsidRPr="008F7AB7">
        <w:rPr>
          <w:sz w:val="20"/>
          <w:szCs w:val="20"/>
        </w:rPr>
        <w:t xml:space="preserve">fundamenten van geloof en wereld’ door </w:t>
      </w:r>
      <w:proofErr w:type="spellStart"/>
      <w:r w:rsidRPr="008F7AB7">
        <w:rPr>
          <w:sz w:val="20"/>
          <w:szCs w:val="20"/>
        </w:rPr>
        <w:t>Origenes</w:t>
      </w:r>
      <w:proofErr w:type="spellEnd"/>
    </w:p>
    <w:p w14:paraId="5476A08F" w14:textId="77777777" w:rsidR="00DD01E8" w:rsidRPr="008F7AB7" w:rsidRDefault="00DD01E8">
      <w:pPr>
        <w:rPr>
          <w:sz w:val="20"/>
          <w:szCs w:val="20"/>
        </w:rPr>
      </w:pPr>
    </w:p>
    <w:p w14:paraId="45C99F68" w14:textId="51632F1C" w:rsidR="00DD01E8" w:rsidRDefault="00DD01E8" w:rsidP="00AF06C8">
      <w:pPr>
        <w:jc w:val="center"/>
        <w:rPr>
          <w:sz w:val="22"/>
        </w:rPr>
      </w:pPr>
      <w:r w:rsidRPr="00DD01E8">
        <w:rPr>
          <w:noProof/>
          <w:sz w:val="22"/>
        </w:rPr>
        <w:drawing>
          <wp:inline distT="0" distB="0" distL="0" distR="0" wp14:anchorId="5771181A" wp14:editId="0CA717DF">
            <wp:extent cx="3063240" cy="4341160"/>
            <wp:effectExtent l="0" t="0" r="3810" b="2540"/>
            <wp:docPr id="923324816" name="Afbeelding 1" descr="Afbeelding met kunst, cirkel, patroon, Symmetr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324816" name="Afbeelding 1" descr="Afbeelding met kunst, cirkel, patroon, Symmetrie&#10;&#10;Automatisch gegenereerde beschrijvi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90723" cy="4380108"/>
                    </a:xfrm>
                    <a:prstGeom prst="rect">
                      <a:avLst/>
                    </a:prstGeom>
                    <a:noFill/>
                    <a:ln>
                      <a:noFill/>
                    </a:ln>
                  </pic:spPr>
                </pic:pic>
              </a:graphicData>
            </a:graphic>
          </wp:inline>
        </w:drawing>
      </w:r>
    </w:p>
    <w:p w14:paraId="3006E308" w14:textId="77777777" w:rsidR="00DD01E8" w:rsidRDefault="00DD01E8" w:rsidP="00DD01E8">
      <w:pPr>
        <w:rPr>
          <w:sz w:val="22"/>
        </w:rPr>
      </w:pPr>
    </w:p>
    <w:p w14:paraId="2C6CEF2C" w14:textId="3A2EDE29" w:rsidR="00DD01E8" w:rsidRPr="00DD01E8" w:rsidRDefault="00DD01E8" w:rsidP="00DD01E8">
      <w:pPr>
        <w:jc w:val="center"/>
        <w:rPr>
          <w:sz w:val="22"/>
        </w:rPr>
      </w:pPr>
      <w:r w:rsidRPr="00DD01E8">
        <w:rPr>
          <w:sz w:val="22"/>
        </w:rPr>
        <w:t>Hij is de afstraling van Gods luister.</w:t>
      </w:r>
    </w:p>
    <w:p w14:paraId="2C2DE0B7" w14:textId="34B0BB4B" w:rsidR="00DD01E8" w:rsidRPr="00DD01E8" w:rsidRDefault="00DD01E8" w:rsidP="00DD01E8">
      <w:pPr>
        <w:jc w:val="center"/>
        <w:rPr>
          <w:sz w:val="22"/>
        </w:rPr>
      </w:pPr>
      <w:r w:rsidRPr="00DD01E8">
        <w:rPr>
          <w:sz w:val="22"/>
        </w:rPr>
        <w:t>Hij is de afdruk van Zijn Wezen</w:t>
      </w:r>
    </w:p>
    <w:p w14:paraId="64EF6172" w14:textId="4007EBF6" w:rsidR="00DD01E8" w:rsidRDefault="00DD01E8" w:rsidP="00DD01E8">
      <w:pPr>
        <w:jc w:val="center"/>
        <w:rPr>
          <w:sz w:val="22"/>
        </w:rPr>
      </w:pPr>
      <w:r w:rsidRPr="00DD01E8">
        <w:rPr>
          <w:sz w:val="22"/>
        </w:rPr>
        <w:t>(Hebreeën 1, 3)</w:t>
      </w:r>
    </w:p>
    <w:p w14:paraId="6A8399AC" w14:textId="77777777" w:rsidR="00DD01E8" w:rsidRDefault="00DD01E8" w:rsidP="00DD01E8">
      <w:pPr>
        <w:jc w:val="center"/>
        <w:rPr>
          <w:sz w:val="22"/>
        </w:rPr>
      </w:pPr>
    </w:p>
    <w:p w14:paraId="43C6834F" w14:textId="3931B78D" w:rsidR="00DD01E8" w:rsidRDefault="00DD01E8" w:rsidP="00DD01E8">
      <w:pPr>
        <w:rPr>
          <w:sz w:val="22"/>
        </w:rPr>
      </w:pPr>
      <w:r>
        <w:rPr>
          <w:sz w:val="22"/>
        </w:rPr>
        <w:t>De tekening ’moet’ je ‘lezen’ van buiten naar binnen.</w:t>
      </w:r>
    </w:p>
    <w:p w14:paraId="378C6E5C" w14:textId="77777777" w:rsidR="006E74A9" w:rsidRDefault="006E74A9" w:rsidP="00DD01E8">
      <w:pPr>
        <w:rPr>
          <w:sz w:val="22"/>
        </w:rPr>
      </w:pPr>
    </w:p>
    <w:p w14:paraId="444BF290" w14:textId="457E2281" w:rsidR="006E74A9" w:rsidRDefault="006E74A9" w:rsidP="00DD01E8">
      <w:pPr>
        <w:rPr>
          <w:sz w:val="22"/>
          <w:u w:val="single"/>
        </w:rPr>
      </w:pPr>
      <w:r w:rsidRPr="006E74A9">
        <w:rPr>
          <w:sz w:val="22"/>
          <w:u w:val="single"/>
        </w:rPr>
        <w:t>Afstraling van Gods licht</w:t>
      </w:r>
    </w:p>
    <w:p w14:paraId="6AAEBE91" w14:textId="545CEE21" w:rsidR="0053703D" w:rsidRDefault="00D234C0" w:rsidP="00DD01E8">
      <w:pPr>
        <w:rPr>
          <w:sz w:val="22"/>
        </w:rPr>
      </w:pPr>
      <w:r>
        <w:rPr>
          <w:sz w:val="22"/>
        </w:rPr>
        <w:t>I</w:t>
      </w:r>
      <w:r w:rsidR="00FB20B2">
        <w:rPr>
          <w:sz w:val="22"/>
        </w:rPr>
        <w:t>n</w:t>
      </w:r>
      <w:r>
        <w:rPr>
          <w:sz w:val="22"/>
        </w:rPr>
        <w:t xml:space="preserve"> </w:t>
      </w:r>
      <w:r w:rsidR="009662A8">
        <w:rPr>
          <w:sz w:val="22"/>
        </w:rPr>
        <w:t xml:space="preserve">de </w:t>
      </w:r>
      <w:r>
        <w:rPr>
          <w:sz w:val="22"/>
        </w:rPr>
        <w:t xml:space="preserve">tekening: </w:t>
      </w:r>
      <w:r w:rsidR="00E10DEE">
        <w:rPr>
          <w:sz w:val="22"/>
        </w:rPr>
        <w:t>Wit Licht</w:t>
      </w:r>
      <w:r w:rsidR="002A405A">
        <w:rPr>
          <w:sz w:val="22"/>
        </w:rPr>
        <w:t xml:space="preserve"> (</w:t>
      </w:r>
      <w:r w:rsidR="009662A8">
        <w:rPr>
          <w:sz w:val="22"/>
        </w:rPr>
        <w:t>O</w:t>
      </w:r>
      <w:r w:rsidR="002A405A">
        <w:rPr>
          <w:sz w:val="22"/>
        </w:rPr>
        <w:t>ngekend Licht)</w:t>
      </w:r>
      <w:r w:rsidR="00615C1B">
        <w:rPr>
          <w:sz w:val="22"/>
        </w:rPr>
        <w:t xml:space="preserve"> </w:t>
      </w:r>
      <w:r w:rsidR="00E10DEE">
        <w:rPr>
          <w:sz w:val="22"/>
        </w:rPr>
        <w:t>- Goud/Zilver/Koper</w:t>
      </w:r>
      <w:r w:rsidR="002A405A">
        <w:rPr>
          <w:sz w:val="22"/>
        </w:rPr>
        <w:t xml:space="preserve"> (Gods kleuren</w:t>
      </w:r>
      <w:r w:rsidR="00DE760D">
        <w:rPr>
          <w:sz w:val="22"/>
        </w:rPr>
        <w:t>, goud-zilver-roodkoper</w:t>
      </w:r>
      <w:r w:rsidR="002A405A">
        <w:rPr>
          <w:sz w:val="22"/>
        </w:rPr>
        <w:t>)</w:t>
      </w:r>
      <w:r w:rsidR="001D20AE">
        <w:rPr>
          <w:sz w:val="22"/>
        </w:rPr>
        <w:t xml:space="preserve"> </w:t>
      </w:r>
      <w:r w:rsidR="00E10DEE">
        <w:rPr>
          <w:sz w:val="22"/>
        </w:rPr>
        <w:t>-</w:t>
      </w:r>
      <w:r w:rsidR="001D20AE">
        <w:rPr>
          <w:sz w:val="22"/>
        </w:rPr>
        <w:t xml:space="preserve"> </w:t>
      </w:r>
      <w:r w:rsidR="00E10DEE">
        <w:rPr>
          <w:sz w:val="22"/>
        </w:rPr>
        <w:t>primai</w:t>
      </w:r>
      <w:r w:rsidR="00D21752">
        <w:rPr>
          <w:sz w:val="22"/>
        </w:rPr>
        <w:t>r</w:t>
      </w:r>
      <w:r w:rsidR="00E10DEE">
        <w:rPr>
          <w:sz w:val="22"/>
        </w:rPr>
        <w:t xml:space="preserve">e </w:t>
      </w:r>
      <w:r w:rsidR="00D21752">
        <w:rPr>
          <w:sz w:val="22"/>
        </w:rPr>
        <w:t>kleuren</w:t>
      </w:r>
      <w:r w:rsidR="003D1B3E">
        <w:rPr>
          <w:sz w:val="22"/>
        </w:rPr>
        <w:t xml:space="preserve"> </w:t>
      </w:r>
      <w:r w:rsidR="00CB2CC0">
        <w:rPr>
          <w:sz w:val="22"/>
        </w:rPr>
        <w:t xml:space="preserve">- </w:t>
      </w:r>
      <w:r w:rsidR="00E10DEE">
        <w:rPr>
          <w:sz w:val="22"/>
        </w:rPr>
        <w:t>secundai</w:t>
      </w:r>
      <w:r w:rsidR="00FB20B2">
        <w:rPr>
          <w:sz w:val="22"/>
        </w:rPr>
        <w:t>re kleuren</w:t>
      </w:r>
      <w:r w:rsidR="002A405A">
        <w:rPr>
          <w:sz w:val="22"/>
        </w:rPr>
        <w:t xml:space="preserve"> (</w:t>
      </w:r>
      <w:r w:rsidR="00CB2CC0">
        <w:rPr>
          <w:sz w:val="22"/>
        </w:rPr>
        <w:t>kleuren van de Zoon)</w:t>
      </w:r>
      <w:r w:rsidR="001D20AE">
        <w:rPr>
          <w:sz w:val="22"/>
        </w:rPr>
        <w:t xml:space="preserve"> </w:t>
      </w:r>
      <w:proofErr w:type="gramStart"/>
      <w:r w:rsidR="00FB20B2">
        <w:rPr>
          <w:sz w:val="22"/>
        </w:rPr>
        <w:t xml:space="preserve">- </w:t>
      </w:r>
      <w:r w:rsidR="003D1B3E">
        <w:rPr>
          <w:sz w:val="22"/>
        </w:rPr>
        <w:t xml:space="preserve"> </w:t>
      </w:r>
      <w:r w:rsidR="00FB20B2">
        <w:rPr>
          <w:sz w:val="22"/>
        </w:rPr>
        <w:t>álle</w:t>
      </w:r>
      <w:proofErr w:type="gramEnd"/>
      <w:r w:rsidR="00FB20B2">
        <w:rPr>
          <w:sz w:val="22"/>
        </w:rPr>
        <w:t>’ kleuren</w:t>
      </w:r>
      <w:r w:rsidR="003D1B3E">
        <w:rPr>
          <w:sz w:val="22"/>
        </w:rPr>
        <w:t xml:space="preserve"> door elkaar heen</w:t>
      </w:r>
      <w:r w:rsidR="00DE760D">
        <w:rPr>
          <w:sz w:val="22"/>
        </w:rPr>
        <w:t>, inclusief zwart</w:t>
      </w:r>
      <w:r w:rsidR="001D20AE">
        <w:rPr>
          <w:sz w:val="22"/>
        </w:rPr>
        <w:t xml:space="preserve"> (‘onze’ wereld)</w:t>
      </w:r>
      <w:r w:rsidR="00A91173">
        <w:rPr>
          <w:sz w:val="22"/>
        </w:rPr>
        <w:t xml:space="preserve">. </w:t>
      </w:r>
    </w:p>
    <w:p w14:paraId="0AFDD9FC" w14:textId="34318457" w:rsidR="00FB20B2" w:rsidRDefault="00A91173" w:rsidP="00DD01E8">
      <w:pPr>
        <w:rPr>
          <w:sz w:val="22"/>
        </w:rPr>
      </w:pPr>
      <w:r>
        <w:rPr>
          <w:sz w:val="22"/>
        </w:rPr>
        <w:t xml:space="preserve">Herken </w:t>
      </w:r>
      <w:r w:rsidR="00DE760D">
        <w:rPr>
          <w:sz w:val="22"/>
        </w:rPr>
        <w:t>ook:</w:t>
      </w:r>
      <w:r>
        <w:rPr>
          <w:sz w:val="22"/>
        </w:rPr>
        <w:t xml:space="preserve"> </w:t>
      </w:r>
      <w:r w:rsidR="00EB3DBD">
        <w:rPr>
          <w:sz w:val="22"/>
        </w:rPr>
        <w:t>kabbalistische</w:t>
      </w:r>
      <w:r>
        <w:rPr>
          <w:sz w:val="22"/>
        </w:rPr>
        <w:t xml:space="preserve"> onderschei</w:t>
      </w:r>
      <w:r w:rsidR="00EB3DBD">
        <w:rPr>
          <w:sz w:val="22"/>
        </w:rPr>
        <w:t>dingen: EN SOF-</w:t>
      </w:r>
      <w:proofErr w:type="spellStart"/>
      <w:r w:rsidR="00EB3DBD">
        <w:rPr>
          <w:sz w:val="22"/>
        </w:rPr>
        <w:t>Atziluth</w:t>
      </w:r>
      <w:proofErr w:type="spellEnd"/>
      <w:r w:rsidR="00EB3DBD">
        <w:rPr>
          <w:sz w:val="22"/>
        </w:rPr>
        <w:t>-</w:t>
      </w:r>
      <w:proofErr w:type="spellStart"/>
      <w:r w:rsidR="00EB3DBD">
        <w:rPr>
          <w:sz w:val="22"/>
        </w:rPr>
        <w:t>Briah-Yetsirah-Assiah</w:t>
      </w:r>
      <w:proofErr w:type="spellEnd"/>
    </w:p>
    <w:p w14:paraId="3E18DE26" w14:textId="77777777" w:rsidR="00DE760D" w:rsidRDefault="00DE760D" w:rsidP="00DD01E8">
      <w:pPr>
        <w:rPr>
          <w:sz w:val="22"/>
        </w:rPr>
      </w:pPr>
    </w:p>
    <w:p w14:paraId="56FA3E74" w14:textId="76279573" w:rsidR="00CC6804" w:rsidRPr="00D234C0" w:rsidRDefault="00CC6804" w:rsidP="00DD01E8">
      <w:pPr>
        <w:rPr>
          <w:sz w:val="22"/>
        </w:rPr>
      </w:pPr>
      <w:r>
        <w:rPr>
          <w:sz w:val="22"/>
        </w:rPr>
        <w:t>T</w:t>
      </w:r>
      <w:r w:rsidR="00EF4592">
        <w:rPr>
          <w:sz w:val="22"/>
        </w:rPr>
        <w:t>o</w:t>
      </w:r>
      <w:r>
        <w:rPr>
          <w:sz w:val="22"/>
        </w:rPr>
        <w:t>elichting</w:t>
      </w:r>
    </w:p>
    <w:p w14:paraId="72A3FAF1" w14:textId="35AD0E36" w:rsidR="00DD01E8" w:rsidRDefault="00DD01E8" w:rsidP="00DD01E8">
      <w:pPr>
        <w:rPr>
          <w:sz w:val="22"/>
        </w:rPr>
      </w:pPr>
      <w:r>
        <w:rPr>
          <w:sz w:val="22"/>
        </w:rPr>
        <w:t>‘God is Licht’</w:t>
      </w:r>
      <w:r w:rsidR="00AF06C8">
        <w:rPr>
          <w:sz w:val="22"/>
        </w:rPr>
        <w:t xml:space="preserve"> </w:t>
      </w:r>
      <w:r>
        <w:rPr>
          <w:sz w:val="22"/>
        </w:rPr>
        <w:t xml:space="preserve">en </w:t>
      </w:r>
      <w:r w:rsidR="00AF06C8">
        <w:rPr>
          <w:sz w:val="22"/>
        </w:rPr>
        <w:t>Gods</w:t>
      </w:r>
      <w:r>
        <w:rPr>
          <w:sz w:val="22"/>
        </w:rPr>
        <w:t xml:space="preserve"> </w:t>
      </w:r>
      <w:r w:rsidR="00B83988">
        <w:rPr>
          <w:sz w:val="22"/>
        </w:rPr>
        <w:t xml:space="preserve">Onbeschrijflijk </w:t>
      </w:r>
      <w:r>
        <w:rPr>
          <w:sz w:val="22"/>
        </w:rPr>
        <w:t>Licht kunnen w</w:t>
      </w:r>
      <w:r w:rsidR="00B83988">
        <w:rPr>
          <w:sz w:val="22"/>
        </w:rPr>
        <w:t>ij, schepping,</w:t>
      </w:r>
      <w:r>
        <w:rPr>
          <w:sz w:val="22"/>
        </w:rPr>
        <w:t xml:space="preserve"> niet verdragen</w:t>
      </w:r>
      <w:r w:rsidR="006E74A9">
        <w:rPr>
          <w:sz w:val="22"/>
        </w:rPr>
        <w:t>.</w:t>
      </w:r>
      <w:r>
        <w:rPr>
          <w:sz w:val="22"/>
        </w:rPr>
        <w:t xml:space="preserve"> </w:t>
      </w:r>
      <w:r w:rsidR="006E74A9">
        <w:rPr>
          <w:sz w:val="22"/>
        </w:rPr>
        <w:t>H</w:t>
      </w:r>
      <w:r>
        <w:rPr>
          <w:sz w:val="22"/>
        </w:rPr>
        <w:t xml:space="preserve">et </w:t>
      </w:r>
      <w:r w:rsidR="006E74A9">
        <w:rPr>
          <w:sz w:val="22"/>
        </w:rPr>
        <w:t xml:space="preserve">Licht </w:t>
      </w:r>
      <w:r>
        <w:rPr>
          <w:sz w:val="22"/>
        </w:rPr>
        <w:t xml:space="preserve">zou ons </w:t>
      </w:r>
      <w:r w:rsidR="00B83988">
        <w:rPr>
          <w:sz w:val="22"/>
        </w:rPr>
        <w:t xml:space="preserve">onmiddellijk verbranden en </w:t>
      </w:r>
      <w:r>
        <w:rPr>
          <w:sz w:val="22"/>
        </w:rPr>
        <w:t xml:space="preserve">vernietigen. </w:t>
      </w:r>
      <w:r w:rsidR="00AF06C8">
        <w:rPr>
          <w:sz w:val="22"/>
        </w:rPr>
        <w:t xml:space="preserve">In de tekening </w:t>
      </w:r>
      <w:r w:rsidR="008F7AB7">
        <w:rPr>
          <w:sz w:val="22"/>
        </w:rPr>
        <w:t xml:space="preserve">is dat Licht </w:t>
      </w:r>
      <w:r>
        <w:rPr>
          <w:sz w:val="22"/>
        </w:rPr>
        <w:t>weergegeven door de Ruimte v</w:t>
      </w:r>
      <w:r w:rsidR="008F7AB7">
        <w:rPr>
          <w:sz w:val="22"/>
        </w:rPr>
        <w:t>ol</w:t>
      </w:r>
      <w:r>
        <w:rPr>
          <w:sz w:val="22"/>
        </w:rPr>
        <w:t xml:space="preserve"> Wit. </w:t>
      </w:r>
      <w:r w:rsidR="00B83988">
        <w:rPr>
          <w:sz w:val="22"/>
        </w:rPr>
        <w:t xml:space="preserve">In de trillingen binnen de Ruimte </w:t>
      </w:r>
      <w:r w:rsidR="0069044E">
        <w:rPr>
          <w:sz w:val="22"/>
        </w:rPr>
        <w:t xml:space="preserve">‘verschijnen’ </w:t>
      </w:r>
      <w:r w:rsidR="000A1045">
        <w:rPr>
          <w:sz w:val="22"/>
        </w:rPr>
        <w:t xml:space="preserve">de </w:t>
      </w:r>
      <w:r w:rsidR="00B83988">
        <w:rPr>
          <w:sz w:val="22"/>
        </w:rPr>
        <w:t>goddelijke kleure</w:t>
      </w:r>
      <w:r w:rsidR="00104F82">
        <w:rPr>
          <w:sz w:val="22"/>
        </w:rPr>
        <w:t>n</w:t>
      </w:r>
      <w:r w:rsidR="00B83988">
        <w:rPr>
          <w:sz w:val="22"/>
        </w:rPr>
        <w:t>, de basis van alle verder</w:t>
      </w:r>
      <w:r w:rsidR="008F7AB7">
        <w:rPr>
          <w:sz w:val="22"/>
        </w:rPr>
        <w:t>e</w:t>
      </w:r>
      <w:r w:rsidR="00B83988">
        <w:rPr>
          <w:sz w:val="22"/>
        </w:rPr>
        <w:t xml:space="preserve"> afstraling van het Licht</w:t>
      </w:r>
      <w:r w:rsidR="00AF06C8">
        <w:rPr>
          <w:sz w:val="22"/>
        </w:rPr>
        <w:t xml:space="preserve">: het gouden, </w:t>
      </w:r>
      <w:r w:rsidR="006E74A9">
        <w:rPr>
          <w:sz w:val="22"/>
        </w:rPr>
        <w:t xml:space="preserve">het </w:t>
      </w:r>
      <w:r w:rsidR="00AF06C8">
        <w:rPr>
          <w:sz w:val="22"/>
        </w:rPr>
        <w:t xml:space="preserve">zilveren en </w:t>
      </w:r>
      <w:r w:rsidR="006E74A9">
        <w:rPr>
          <w:sz w:val="22"/>
        </w:rPr>
        <w:t xml:space="preserve">het </w:t>
      </w:r>
      <w:r w:rsidR="00AF06C8">
        <w:rPr>
          <w:sz w:val="22"/>
        </w:rPr>
        <w:t xml:space="preserve">roodkoperen. </w:t>
      </w:r>
      <w:r w:rsidR="006E74A9">
        <w:rPr>
          <w:sz w:val="22"/>
        </w:rPr>
        <w:t xml:space="preserve">Hier gescheiden getekend, we kunnen niet anders, maar in wezen ongescheiden en gescheiden </w:t>
      </w:r>
      <w:r w:rsidR="00EE3CEB">
        <w:rPr>
          <w:sz w:val="22"/>
        </w:rPr>
        <w:t>tegelijk</w:t>
      </w:r>
      <w:r w:rsidR="006E74A9">
        <w:rPr>
          <w:sz w:val="22"/>
        </w:rPr>
        <w:t xml:space="preserve">. </w:t>
      </w:r>
      <w:r w:rsidR="00DF7729">
        <w:rPr>
          <w:sz w:val="22"/>
        </w:rPr>
        <w:t xml:space="preserve">In </w:t>
      </w:r>
      <w:r>
        <w:rPr>
          <w:sz w:val="22"/>
        </w:rPr>
        <w:t>het Onkenbare en Onzichtbare Goddelijke</w:t>
      </w:r>
      <w:r w:rsidR="00B83988">
        <w:rPr>
          <w:sz w:val="22"/>
        </w:rPr>
        <w:t xml:space="preserve"> </w:t>
      </w:r>
      <w:r w:rsidR="00DF7729">
        <w:rPr>
          <w:sz w:val="22"/>
        </w:rPr>
        <w:t xml:space="preserve">wordt </w:t>
      </w:r>
      <w:r w:rsidR="00B83988">
        <w:rPr>
          <w:sz w:val="22"/>
        </w:rPr>
        <w:t>een ruimte uitgespaard</w:t>
      </w:r>
      <w:r w:rsidR="00DF7729">
        <w:rPr>
          <w:sz w:val="22"/>
        </w:rPr>
        <w:t xml:space="preserve"> waardoor </w:t>
      </w:r>
      <w:r w:rsidR="00DF7729">
        <w:rPr>
          <w:sz w:val="22"/>
        </w:rPr>
        <w:lastRenderedPageBreak/>
        <w:t>de schepping kan bestaan</w:t>
      </w:r>
      <w:r w:rsidR="00B83988">
        <w:rPr>
          <w:sz w:val="22"/>
        </w:rPr>
        <w:t>:</w:t>
      </w:r>
      <w:r w:rsidR="008F7AB7">
        <w:rPr>
          <w:sz w:val="22"/>
        </w:rPr>
        <w:t xml:space="preserve"> </w:t>
      </w:r>
      <w:r w:rsidR="00B83988">
        <w:rPr>
          <w:sz w:val="22"/>
        </w:rPr>
        <w:t xml:space="preserve">de ruimte </w:t>
      </w:r>
      <w:r w:rsidR="008F7AB7">
        <w:rPr>
          <w:sz w:val="22"/>
        </w:rPr>
        <w:t xml:space="preserve">die </w:t>
      </w:r>
      <w:r w:rsidR="00AF06C8">
        <w:rPr>
          <w:sz w:val="22"/>
        </w:rPr>
        <w:t xml:space="preserve">omvat </w:t>
      </w:r>
      <w:r w:rsidR="008F7AB7">
        <w:rPr>
          <w:sz w:val="22"/>
        </w:rPr>
        <w:t xml:space="preserve">wordt </w:t>
      </w:r>
      <w:r w:rsidR="00AF06C8">
        <w:rPr>
          <w:sz w:val="22"/>
        </w:rPr>
        <w:t xml:space="preserve">door </w:t>
      </w:r>
      <w:r w:rsidR="006F61F6">
        <w:rPr>
          <w:sz w:val="22"/>
        </w:rPr>
        <w:t xml:space="preserve">de band van </w:t>
      </w:r>
      <w:r w:rsidR="00B83988">
        <w:rPr>
          <w:sz w:val="22"/>
        </w:rPr>
        <w:t>goud, zilver en koperrood. Uit de ring</w:t>
      </w:r>
      <w:r w:rsidR="006F61F6">
        <w:rPr>
          <w:sz w:val="22"/>
        </w:rPr>
        <w:t xml:space="preserve"> </w:t>
      </w:r>
      <w:r w:rsidR="006E74A9">
        <w:rPr>
          <w:sz w:val="22"/>
        </w:rPr>
        <w:t>openbaren zich</w:t>
      </w:r>
      <w:r w:rsidR="00B83988">
        <w:rPr>
          <w:sz w:val="22"/>
        </w:rPr>
        <w:t xml:space="preserve"> </w:t>
      </w:r>
      <w:r w:rsidR="00B261E8">
        <w:rPr>
          <w:sz w:val="22"/>
        </w:rPr>
        <w:t xml:space="preserve">eerst </w:t>
      </w:r>
      <w:r w:rsidR="00B83988">
        <w:rPr>
          <w:sz w:val="22"/>
        </w:rPr>
        <w:t xml:space="preserve">de drie primaire kleuren en daarna verder </w:t>
      </w:r>
      <w:r w:rsidR="00AF06C8">
        <w:rPr>
          <w:sz w:val="22"/>
        </w:rPr>
        <w:t>‘</w:t>
      </w:r>
      <w:r w:rsidR="00B83988">
        <w:rPr>
          <w:sz w:val="22"/>
        </w:rPr>
        <w:t>naar binnen</w:t>
      </w:r>
      <w:r w:rsidR="00AF06C8">
        <w:rPr>
          <w:sz w:val="22"/>
        </w:rPr>
        <w:t>’</w:t>
      </w:r>
      <w:r w:rsidR="00B83988">
        <w:rPr>
          <w:sz w:val="22"/>
        </w:rPr>
        <w:t xml:space="preserve"> de secundaire kleuren</w:t>
      </w:r>
      <w:r w:rsidR="00AF06C8">
        <w:rPr>
          <w:sz w:val="22"/>
        </w:rPr>
        <w:t xml:space="preserve">. De afstraling </w:t>
      </w:r>
      <w:r w:rsidR="006F61F6">
        <w:rPr>
          <w:sz w:val="22"/>
        </w:rPr>
        <w:t>is nu</w:t>
      </w:r>
      <w:r w:rsidR="00B261E8">
        <w:rPr>
          <w:sz w:val="22"/>
        </w:rPr>
        <w:t xml:space="preserve"> zo</w:t>
      </w:r>
      <w:r w:rsidR="00AF06C8">
        <w:rPr>
          <w:sz w:val="22"/>
        </w:rPr>
        <w:t xml:space="preserve"> z</w:t>
      </w:r>
      <w:r w:rsidR="00EE3CEB">
        <w:rPr>
          <w:sz w:val="22"/>
        </w:rPr>
        <w:t>o</w:t>
      </w:r>
      <w:r w:rsidR="00AF06C8">
        <w:rPr>
          <w:sz w:val="22"/>
        </w:rPr>
        <w:t>ver afgezwakt</w:t>
      </w:r>
      <w:r w:rsidR="006E74A9">
        <w:rPr>
          <w:sz w:val="22"/>
        </w:rPr>
        <w:t xml:space="preserve">, </w:t>
      </w:r>
      <w:r w:rsidR="00EE3CEB">
        <w:rPr>
          <w:sz w:val="22"/>
        </w:rPr>
        <w:t>zo</w:t>
      </w:r>
      <w:r w:rsidR="006E74A9">
        <w:rPr>
          <w:sz w:val="22"/>
        </w:rPr>
        <w:t>dat</w:t>
      </w:r>
      <w:r w:rsidR="00AF06C8">
        <w:rPr>
          <w:sz w:val="22"/>
        </w:rPr>
        <w:t xml:space="preserve"> het Licht</w:t>
      </w:r>
      <w:r w:rsidR="00B83988">
        <w:rPr>
          <w:sz w:val="22"/>
        </w:rPr>
        <w:t xml:space="preserve"> draaglijk </w:t>
      </w:r>
      <w:r w:rsidR="00AF06C8">
        <w:rPr>
          <w:sz w:val="22"/>
        </w:rPr>
        <w:t xml:space="preserve">is </w:t>
      </w:r>
      <w:r w:rsidR="00B83988">
        <w:rPr>
          <w:sz w:val="22"/>
        </w:rPr>
        <w:t xml:space="preserve">voor </w:t>
      </w:r>
      <w:r w:rsidR="00493044">
        <w:rPr>
          <w:sz w:val="22"/>
        </w:rPr>
        <w:t>onze</w:t>
      </w:r>
      <w:r w:rsidR="00B83988">
        <w:rPr>
          <w:sz w:val="22"/>
        </w:rPr>
        <w:t xml:space="preserve"> schepping, dus voor de mens. Merk op dat ook die </w:t>
      </w:r>
      <w:r w:rsidR="008F7AB7">
        <w:rPr>
          <w:sz w:val="22"/>
        </w:rPr>
        <w:t>secundaire</w:t>
      </w:r>
      <w:r w:rsidR="00B83988">
        <w:rPr>
          <w:sz w:val="22"/>
        </w:rPr>
        <w:t xml:space="preserve"> uitstraling </w:t>
      </w:r>
      <w:r w:rsidR="006E74A9">
        <w:rPr>
          <w:sz w:val="22"/>
        </w:rPr>
        <w:t xml:space="preserve">steeds </w:t>
      </w:r>
      <w:r w:rsidR="00B83988">
        <w:rPr>
          <w:sz w:val="22"/>
        </w:rPr>
        <w:t>een goddelijke kleur als kern he</w:t>
      </w:r>
      <w:r w:rsidR="006E74A9">
        <w:rPr>
          <w:sz w:val="22"/>
        </w:rPr>
        <w:t>eft</w:t>
      </w:r>
      <w:r w:rsidR="00B83988">
        <w:rPr>
          <w:sz w:val="22"/>
        </w:rPr>
        <w:t>.</w:t>
      </w:r>
      <w:r w:rsidR="00AF06C8">
        <w:rPr>
          <w:sz w:val="22"/>
        </w:rPr>
        <w:t xml:space="preserve"> De schepping zelf is ook licht bestaande uit de veelheid van kleuren alles doorheen</w:t>
      </w:r>
      <w:r w:rsidR="006E74A9">
        <w:rPr>
          <w:sz w:val="22"/>
        </w:rPr>
        <w:t>, ook het ontbreken van licht (het zwart)</w:t>
      </w:r>
      <w:r w:rsidR="008F7AB7">
        <w:rPr>
          <w:sz w:val="22"/>
        </w:rPr>
        <w:t>,</w:t>
      </w:r>
      <w:r w:rsidR="00AF06C8">
        <w:rPr>
          <w:sz w:val="22"/>
        </w:rPr>
        <w:t xml:space="preserve"> zoals wij die in deze wereld </w:t>
      </w:r>
      <w:r w:rsidR="00EE3CEB">
        <w:rPr>
          <w:sz w:val="22"/>
        </w:rPr>
        <w:t>ervaren</w:t>
      </w:r>
      <w:r w:rsidR="00AF06C8">
        <w:rPr>
          <w:sz w:val="22"/>
        </w:rPr>
        <w:t>. Christus</w:t>
      </w:r>
      <w:r w:rsidR="009948A2">
        <w:rPr>
          <w:sz w:val="22"/>
        </w:rPr>
        <w:t xml:space="preserve"> (HIJ</w:t>
      </w:r>
      <w:r w:rsidR="00CD0CC0">
        <w:rPr>
          <w:sz w:val="22"/>
        </w:rPr>
        <w:t>, Zoon,</w:t>
      </w:r>
      <w:r w:rsidR="00AF06C8">
        <w:rPr>
          <w:sz w:val="22"/>
        </w:rPr>
        <w:t xml:space="preserve"> is </w:t>
      </w:r>
      <w:r w:rsidR="008F7AB7">
        <w:rPr>
          <w:sz w:val="22"/>
        </w:rPr>
        <w:t>de M</w:t>
      </w:r>
      <w:r w:rsidR="00AF06C8">
        <w:rPr>
          <w:sz w:val="22"/>
        </w:rPr>
        <w:t xml:space="preserve">iddelaar, tussen </w:t>
      </w:r>
      <w:r w:rsidR="006E74A9">
        <w:rPr>
          <w:sz w:val="22"/>
        </w:rPr>
        <w:t xml:space="preserve">de lichten van de </w:t>
      </w:r>
      <w:r w:rsidR="00AF06C8">
        <w:rPr>
          <w:sz w:val="22"/>
        </w:rPr>
        <w:t xml:space="preserve">mensen en het Licht </w:t>
      </w:r>
      <w:r w:rsidR="006E74A9">
        <w:rPr>
          <w:sz w:val="22"/>
        </w:rPr>
        <w:t>van God</w:t>
      </w:r>
      <w:r w:rsidR="00753427">
        <w:rPr>
          <w:sz w:val="22"/>
        </w:rPr>
        <w:t xml:space="preserve"> in de tekening de band </w:t>
      </w:r>
      <w:r w:rsidR="00987B9C">
        <w:rPr>
          <w:sz w:val="22"/>
        </w:rPr>
        <w:t>lichtsterren (hexagrammen</w:t>
      </w:r>
      <w:r w:rsidR="00DE760D">
        <w:rPr>
          <w:sz w:val="22"/>
        </w:rPr>
        <w:t>)</w:t>
      </w:r>
      <w:r w:rsidR="00987B9C">
        <w:rPr>
          <w:sz w:val="22"/>
        </w:rPr>
        <w:t xml:space="preserve"> rondom </w:t>
      </w:r>
      <w:r w:rsidR="009662A8">
        <w:rPr>
          <w:sz w:val="22"/>
        </w:rPr>
        <w:t>‘</w:t>
      </w:r>
      <w:r w:rsidR="00987B9C">
        <w:rPr>
          <w:sz w:val="22"/>
        </w:rPr>
        <w:t>onze</w:t>
      </w:r>
      <w:r w:rsidR="009662A8">
        <w:rPr>
          <w:sz w:val="22"/>
        </w:rPr>
        <w:t>’</w:t>
      </w:r>
      <w:r w:rsidR="00987B9C">
        <w:rPr>
          <w:sz w:val="22"/>
        </w:rPr>
        <w:t xml:space="preserve"> werel</w:t>
      </w:r>
      <w:r w:rsidR="009662A8">
        <w:rPr>
          <w:sz w:val="22"/>
        </w:rPr>
        <w:t>d van veelheid.</w:t>
      </w:r>
    </w:p>
    <w:p w14:paraId="4939B9CA" w14:textId="77777777" w:rsidR="006E74A9" w:rsidRDefault="006E74A9" w:rsidP="00DD01E8">
      <w:pPr>
        <w:rPr>
          <w:sz w:val="22"/>
        </w:rPr>
      </w:pPr>
    </w:p>
    <w:p w14:paraId="00CE3C93" w14:textId="5B115AF4" w:rsidR="006E74A9" w:rsidRDefault="006E74A9" w:rsidP="00DD01E8">
      <w:pPr>
        <w:rPr>
          <w:sz w:val="22"/>
          <w:u w:val="single"/>
        </w:rPr>
      </w:pPr>
      <w:r w:rsidRPr="00B261E8">
        <w:rPr>
          <w:sz w:val="22"/>
          <w:u w:val="single"/>
        </w:rPr>
        <w:t>Afdruk van Gods wezen</w:t>
      </w:r>
    </w:p>
    <w:p w14:paraId="6099D294" w14:textId="07CE393A" w:rsidR="00FB20B2" w:rsidRDefault="00CE7B72" w:rsidP="00DD01E8">
      <w:pPr>
        <w:rPr>
          <w:sz w:val="22"/>
        </w:rPr>
      </w:pPr>
      <w:r>
        <w:rPr>
          <w:sz w:val="22"/>
        </w:rPr>
        <w:t>In de tekening: trillingen</w:t>
      </w:r>
      <w:r w:rsidR="00097F1C">
        <w:rPr>
          <w:sz w:val="22"/>
        </w:rPr>
        <w:t xml:space="preserve"> </w:t>
      </w:r>
      <w:r>
        <w:rPr>
          <w:sz w:val="22"/>
        </w:rPr>
        <w:t>-</w:t>
      </w:r>
      <w:r w:rsidR="00097F1C">
        <w:rPr>
          <w:sz w:val="22"/>
        </w:rPr>
        <w:t xml:space="preserve"> </w:t>
      </w:r>
      <w:r>
        <w:rPr>
          <w:sz w:val="22"/>
        </w:rPr>
        <w:t>driehoek-</w:t>
      </w:r>
      <w:r w:rsidR="00097F1C">
        <w:rPr>
          <w:sz w:val="22"/>
        </w:rPr>
        <w:t xml:space="preserve"> </w:t>
      </w:r>
      <w:r>
        <w:rPr>
          <w:sz w:val="22"/>
        </w:rPr>
        <w:t>halve zeshoek</w:t>
      </w:r>
      <w:r w:rsidR="00097F1C">
        <w:rPr>
          <w:sz w:val="22"/>
        </w:rPr>
        <w:t xml:space="preserve"> </w:t>
      </w:r>
      <w:r>
        <w:rPr>
          <w:sz w:val="22"/>
        </w:rPr>
        <w:t>-</w:t>
      </w:r>
      <w:r w:rsidR="00097F1C">
        <w:rPr>
          <w:sz w:val="22"/>
        </w:rPr>
        <w:t xml:space="preserve"> </w:t>
      </w:r>
      <w:r>
        <w:rPr>
          <w:sz w:val="22"/>
        </w:rPr>
        <w:t>zeshoek</w:t>
      </w:r>
      <w:r w:rsidR="00097F1C">
        <w:rPr>
          <w:sz w:val="22"/>
        </w:rPr>
        <w:t xml:space="preserve"> </w:t>
      </w:r>
      <w:r w:rsidR="006E5522">
        <w:rPr>
          <w:sz w:val="22"/>
        </w:rPr>
        <w:t>(he</w:t>
      </w:r>
      <w:r w:rsidR="00D451EA">
        <w:rPr>
          <w:sz w:val="22"/>
        </w:rPr>
        <w:t>x</w:t>
      </w:r>
      <w:r w:rsidR="006E5522">
        <w:rPr>
          <w:sz w:val="22"/>
        </w:rPr>
        <w:t>agram)</w:t>
      </w:r>
      <w:r w:rsidR="00097F1C">
        <w:rPr>
          <w:sz w:val="22"/>
        </w:rPr>
        <w:t xml:space="preserve"> </w:t>
      </w:r>
      <w:r>
        <w:rPr>
          <w:sz w:val="22"/>
        </w:rPr>
        <w:t>-</w:t>
      </w:r>
      <w:r w:rsidR="00097F1C">
        <w:rPr>
          <w:sz w:val="22"/>
        </w:rPr>
        <w:t xml:space="preserve"> </w:t>
      </w:r>
      <w:r w:rsidR="00D451EA">
        <w:rPr>
          <w:sz w:val="22"/>
        </w:rPr>
        <w:t>veelvormig</w:t>
      </w:r>
      <w:r w:rsidR="003D53A6">
        <w:rPr>
          <w:sz w:val="22"/>
        </w:rPr>
        <w:t xml:space="preserve">e hexagram, </w:t>
      </w:r>
      <w:r>
        <w:rPr>
          <w:sz w:val="22"/>
        </w:rPr>
        <w:t>kubus (zes vlakken</w:t>
      </w:r>
      <w:r w:rsidR="00D6554A">
        <w:rPr>
          <w:sz w:val="22"/>
        </w:rPr>
        <w:t>!</w:t>
      </w:r>
      <w:r>
        <w:rPr>
          <w:sz w:val="22"/>
        </w:rPr>
        <w:t>)</w:t>
      </w:r>
    </w:p>
    <w:p w14:paraId="3C6E1004" w14:textId="3ECABE4F" w:rsidR="00EF4592" w:rsidRPr="00CE7B72" w:rsidRDefault="00EF4592" w:rsidP="00DD01E8">
      <w:pPr>
        <w:rPr>
          <w:sz w:val="22"/>
        </w:rPr>
      </w:pPr>
      <w:r>
        <w:rPr>
          <w:sz w:val="22"/>
        </w:rPr>
        <w:t>Toelichting</w:t>
      </w:r>
    </w:p>
    <w:p w14:paraId="5E0C4C70" w14:textId="691C6DEA" w:rsidR="00EE3CEB" w:rsidRDefault="003D53A6" w:rsidP="00DD01E8">
      <w:pPr>
        <w:rPr>
          <w:sz w:val="22"/>
        </w:rPr>
      </w:pPr>
      <w:r>
        <w:rPr>
          <w:sz w:val="22"/>
        </w:rPr>
        <w:t>Afstraling en afdruk zijn twee aspecten van hetzelfde gebeuren. O</w:t>
      </w:r>
      <w:r w:rsidR="00733E7A">
        <w:rPr>
          <w:sz w:val="22"/>
        </w:rPr>
        <w:t xml:space="preserve">nze aandacht </w:t>
      </w:r>
      <w:r w:rsidR="00EE3CEB">
        <w:rPr>
          <w:sz w:val="22"/>
        </w:rPr>
        <w:t xml:space="preserve">nu </w:t>
      </w:r>
      <w:r w:rsidR="00733E7A">
        <w:rPr>
          <w:sz w:val="22"/>
        </w:rPr>
        <w:t xml:space="preserve">uit naar </w:t>
      </w:r>
      <w:r>
        <w:rPr>
          <w:sz w:val="22"/>
        </w:rPr>
        <w:t xml:space="preserve">afdruk, naar </w:t>
      </w:r>
      <w:r w:rsidR="00733E7A">
        <w:rPr>
          <w:sz w:val="22"/>
        </w:rPr>
        <w:t xml:space="preserve">vormwording. De </w:t>
      </w:r>
      <w:r w:rsidR="008F7AB7">
        <w:rPr>
          <w:sz w:val="22"/>
        </w:rPr>
        <w:t>Goddelijk</w:t>
      </w:r>
      <w:r w:rsidR="00733E7A">
        <w:rPr>
          <w:sz w:val="22"/>
        </w:rPr>
        <w:t xml:space="preserve"> Ruimte is </w:t>
      </w:r>
      <w:r w:rsidR="00D6554A">
        <w:rPr>
          <w:sz w:val="22"/>
        </w:rPr>
        <w:t xml:space="preserve">Ongekend en </w:t>
      </w:r>
      <w:r w:rsidR="00733E7A">
        <w:rPr>
          <w:sz w:val="22"/>
        </w:rPr>
        <w:t xml:space="preserve">Vormloos, en toch </w:t>
      </w:r>
      <w:r w:rsidR="008F7AB7">
        <w:rPr>
          <w:sz w:val="22"/>
        </w:rPr>
        <w:t xml:space="preserve">ontstaat </w:t>
      </w:r>
      <w:r w:rsidR="00257117">
        <w:rPr>
          <w:sz w:val="22"/>
        </w:rPr>
        <w:t xml:space="preserve">uit goddelijke trillingen </w:t>
      </w:r>
      <w:r w:rsidR="00733E7A">
        <w:rPr>
          <w:sz w:val="22"/>
        </w:rPr>
        <w:t>daar de grondvorm</w:t>
      </w:r>
      <w:r w:rsidR="00257117">
        <w:rPr>
          <w:sz w:val="22"/>
        </w:rPr>
        <w:t xml:space="preserve"> voor alle vormwording</w:t>
      </w:r>
      <w:r w:rsidR="00733E7A">
        <w:rPr>
          <w:sz w:val="22"/>
        </w:rPr>
        <w:t>, de driehoek (ook verwijzen</w:t>
      </w:r>
      <w:r w:rsidR="008F7AB7">
        <w:rPr>
          <w:sz w:val="22"/>
        </w:rPr>
        <w:t>d</w:t>
      </w:r>
      <w:r w:rsidR="00733E7A">
        <w:rPr>
          <w:sz w:val="22"/>
        </w:rPr>
        <w:t xml:space="preserve"> naar de Drie-</w:t>
      </w:r>
      <w:r w:rsidR="008F7AB7">
        <w:rPr>
          <w:sz w:val="22"/>
        </w:rPr>
        <w:t>E</w:t>
      </w:r>
      <w:r w:rsidR="00733E7A">
        <w:rPr>
          <w:sz w:val="22"/>
        </w:rPr>
        <w:t>ne God). Neem d</w:t>
      </w:r>
      <w:r w:rsidR="008F7AB7">
        <w:rPr>
          <w:sz w:val="22"/>
        </w:rPr>
        <w:t xml:space="preserve">e </w:t>
      </w:r>
      <w:r w:rsidR="00733E7A">
        <w:rPr>
          <w:sz w:val="22"/>
        </w:rPr>
        <w:t>hardheid van de drievorm in d</w:t>
      </w:r>
      <w:r w:rsidR="008F7AB7">
        <w:rPr>
          <w:sz w:val="22"/>
        </w:rPr>
        <w:t xml:space="preserve">e </w:t>
      </w:r>
      <w:r w:rsidR="00733E7A">
        <w:rPr>
          <w:sz w:val="22"/>
        </w:rPr>
        <w:t>tekening voor lief, en beseft dat wij deze vorm niet kunnen kennen en ervaren</w:t>
      </w:r>
      <w:r w:rsidR="00EE3CEB">
        <w:rPr>
          <w:sz w:val="22"/>
        </w:rPr>
        <w:t>, laat staan tekenen.</w:t>
      </w:r>
      <w:r w:rsidR="00733E7A">
        <w:rPr>
          <w:sz w:val="22"/>
        </w:rPr>
        <w:t xml:space="preserve"> Maar deze </w:t>
      </w:r>
      <w:r w:rsidR="008F7AB7">
        <w:rPr>
          <w:sz w:val="22"/>
        </w:rPr>
        <w:t>Ongekende V</w:t>
      </w:r>
      <w:r w:rsidR="00733E7A">
        <w:rPr>
          <w:sz w:val="22"/>
        </w:rPr>
        <w:t>orm</w:t>
      </w:r>
      <w:r w:rsidR="008F7AB7">
        <w:rPr>
          <w:sz w:val="22"/>
        </w:rPr>
        <w:t xml:space="preserve"> van het Goddelijke</w:t>
      </w:r>
      <w:r w:rsidR="00733E7A">
        <w:rPr>
          <w:sz w:val="22"/>
        </w:rPr>
        <w:t xml:space="preserve"> is </w:t>
      </w:r>
      <w:r w:rsidR="00EE3CEB">
        <w:rPr>
          <w:sz w:val="22"/>
        </w:rPr>
        <w:t xml:space="preserve">wel </w:t>
      </w:r>
      <w:r w:rsidR="00733E7A">
        <w:rPr>
          <w:sz w:val="22"/>
        </w:rPr>
        <w:t>d</w:t>
      </w:r>
      <w:r w:rsidR="00BC6F8D">
        <w:rPr>
          <w:sz w:val="22"/>
        </w:rPr>
        <w:t xml:space="preserve">e </w:t>
      </w:r>
      <w:r w:rsidR="00733E7A">
        <w:rPr>
          <w:sz w:val="22"/>
        </w:rPr>
        <w:t>basis van de afdruk van de vorm ‘naar binnen’ de schepping</w:t>
      </w:r>
      <w:r w:rsidR="00E55025">
        <w:rPr>
          <w:sz w:val="22"/>
        </w:rPr>
        <w:t>.</w:t>
      </w:r>
      <w:r w:rsidR="00BC6F8D">
        <w:rPr>
          <w:sz w:val="22"/>
        </w:rPr>
        <w:t xml:space="preserve"> </w:t>
      </w:r>
      <w:r w:rsidR="00E55025">
        <w:rPr>
          <w:sz w:val="22"/>
        </w:rPr>
        <w:t>E</w:t>
      </w:r>
      <w:r w:rsidR="00BC6F8D">
        <w:rPr>
          <w:sz w:val="22"/>
        </w:rPr>
        <w:t>erst vanuit de beschermde</w:t>
      </w:r>
      <w:r w:rsidR="008F7AB7">
        <w:rPr>
          <w:sz w:val="22"/>
        </w:rPr>
        <w:t xml:space="preserve"> </w:t>
      </w:r>
      <w:r w:rsidR="00BC6F8D">
        <w:rPr>
          <w:sz w:val="22"/>
        </w:rPr>
        <w:t>ruimte</w:t>
      </w:r>
      <w:r w:rsidR="00EE3CEB">
        <w:rPr>
          <w:sz w:val="22"/>
        </w:rPr>
        <w:t xml:space="preserve"> getekend als</w:t>
      </w:r>
      <w:r w:rsidR="00BC6F8D">
        <w:rPr>
          <w:sz w:val="22"/>
        </w:rPr>
        <w:t xml:space="preserve"> het begin van de zeshoek (met primaire </w:t>
      </w:r>
      <w:r w:rsidR="008F7AB7">
        <w:rPr>
          <w:sz w:val="22"/>
        </w:rPr>
        <w:t>kleuren</w:t>
      </w:r>
      <w:r w:rsidR="00BC6F8D">
        <w:rPr>
          <w:sz w:val="22"/>
        </w:rPr>
        <w:t xml:space="preserve">), dan </w:t>
      </w:r>
      <w:r w:rsidR="00EE3CEB">
        <w:rPr>
          <w:sz w:val="22"/>
        </w:rPr>
        <w:t xml:space="preserve">als </w:t>
      </w:r>
      <w:r w:rsidR="00BC6F8D">
        <w:rPr>
          <w:sz w:val="22"/>
        </w:rPr>
        <w:t>de volledige zeshoek</w:t>
      </w:r>
      <w:r w:rsidR="000A4510">
        <w:rPr>
          <w:sz w:val="22"/>
        </w:rPr>
        <w:t xml:space="preserve"> (hexagram)</w:t>
      </w:r>
      <w:r w:rsidR="00BC6F8D">
        <w:rPr>
          <w:sz w:val="22"/>
        </w:rPr>
        <w:t xml:space="preserve"> met de secundaire kleuren (</w:t>
      </w:r>
      <w:r w:rsidR="008F7AB7">
        <w:rPr>
          <w:sz w:val="22"/>
        </w:rPr>
        <w:t xml:space="preserve">met </w:t>
      </w:r>
      <w:r w:rsidR="00BC6F8D">
        <w:rPr>
          <w:sz w:val="22"/>
        </w:rPr>
        <w:t>een goddelijke kleur als kern). Dat is</w:t>
      </w:r>
      <w:r w:rsidR="00C06C32">
        <w:rPr>
          <w:sz w:val="22"/>
        </w:rPr>
        <w:t xml:space="preserve"> </w:t>
      </w:r>
      <w:r w:rsidR="00BC6F8D">
        <w:rPr>
          <w:sz w:val="22"/>
        </w:rPr>
        <w:t>de</w:t>
      </w:r>
      <w:r w:rsidR="00C06C32">
        <w:rPr>
          <w:sz w:val="22"/>
        </w:rPr>
        <w:t xml:space="preserve"> (een)</w:t>
      </w:r>
      <w:r w:rsidR="00BC6F8D">
        <w:rPr>
          <w:sz w:val="22"/>
        </w:rPr>
        <w:t xml:space="preserve"> vorm waarin het Ongekende </w:t>
      </w:r>
      <w:r w:rsidR="00B261E8">
        <w:rPr>
          <w:sz w:val="22"/>
        </w:rPr>
        <w:t>G</w:t>
      </w:r>
      <w:r w:rsidR="00BC6F8D">
        <w:rPr>
          <w:sz w:val="22"/>
        </w:rPr>
        <w:t xml:space="preserve">oddelijke verschijnt </w:t>
      </w:r>
      <w:r w:rsidR="00B261E8">
        <w:rPr>
          <w:sz w:val="22"/>
        </w:rPr>
        <w:t xml:space="preserve">aan de schepping, de vorm van de Zoon, </w:t>
      </w:r>
      <w:r w:rsidR="00D057A5">
        <w:rPr>
          <w:sz w:val="22"/>
        </w:rPr>
        <w:t xml:space="preserve">Hij is </w:t>
      </w:r>
      <w:r w:rsidR="00C85D81">
        <w:rPr>
          <w:sz w:val="22"/>
        </w:rPr>
        <w:t xml:space="preserve">de </w:t>
      </w:r>
      <w:r w:rsidR="00C06C32">
        <w:rPr>
          <w:sz w:val="22"/>
        </w:rPr>
        <w:t>M</w:t>
      </w:r>
      <w:r w:rsidR="00C85D81">
        <w:rPr>
          <w:sz w:val="22"/>
        </w:rPr>
        <w:t>iddelaar</w:t>
      </w:r>
      <w:r w:rsidR="00E21A30">
        <w:rPr>
          <w:sz w:val="22"/>
        </w:rPr>
        <w:t xml:space="preserve"> t</w:t>
      </w:r>
      <w:r w:rsidR="00C85D81">
        <w:rPr>
          <w:sz w:val="22"/>
        </w:rPr>
        <w:t xml:space="preserve">ussen ons en de Vader. </w:t>
      </w:r>
      <w:r w:rsidR="001C5DFD">
        <w:rPr>
          <w:sz w:val="22"/>
        </w:rPr>
        <w:t>‘</w:t>
      </w:r>
      <w:r w:rsidR="00C85D81">
        <w:rPr>
          <w:sz w:val="22"/>
        </w:rPr>
        <w:t>Onze</w:t>
      </w:r>
      <w:r w:rsidR="00B261E8">
        <w:rPr>
          <w:sz w:val="22"/>
        </w:rPr>
        <w:t xml:space="preserve"> schepping</w:t>
      </w:r>
      <w:r w:rsidR="008F7AB7">
        <w:rPr>
          <w:sz w:val="22"/>
        </w:rPr>
        <w:t xml:space="preserve"> (mens)</w:t>
      </w:r>
      <w:r w:rsidR="00B261E8">
        <w:rPr>
          <w:sz w:val="22"/>
        </w:rPr>
        <w:t xml:space="preserve"> is zelf weer een afspiegeling van de vorm</w:t>
      </w:r>
      <w:r w:rsidR="008F7AB7">
        <w:rPr>
          <w:sz w:val="22"/>
        </w:rPr>
        <w:t>-</w:t>
      </w:r>
      <w:r w:rsidR="00B261E8">
        <w:rPr>
          <w:sz w:val="22"/>
        </w:rPr>
        <w:t>geworden Zoon</w:t>
      </w:r>
      <w:r w:rsidR="008F7AB7">
        <w:rPr>
          <w:sz w:val="22"/>
        </w:rPr>
        <w:t xml:space="preserve"> </w:t>
      </w:r>
      <w:r w:rsidR="00B261E8">
        <w:rPr>
          <w:sz w:val="22"/>
        </w:rPr>
        <w:t>en</w:t>
      </w:r>
      <w:r w:rsidR="008F7AB7">
        <w:rPr>
          <w:sz w:val="22"/>
        </w:rPr>
        <w:t xml:space="preserve"> </w:t>
      </w:r>
      <w:r w:rsidR="00B261E8">
        <w:rPr>
          <w:sz w:val="22"/>
        </w:rPr>
        <w:t xml:space="preserve">is daarom ook getekend als een – veelkleurige- zeshoek. </w:t>
      </w:r>
      <w:r w:rsidR="008F7AB7">
        <w:rPr>
          <w:sz w:val="22"/>
        </w:rPr>
        <w:t xml:space="preserve">Daarin </w:t>
      </w:r>
      <w:r w:rsidR="00EE3CEB">
        <w:rPr>
          <w:sz w:val="22"/>
        </w:rPr>
        <w:t>zie je de</w:t>
      </w:r>
      <w:r w:rsidR="00B261E8">
        <w:rPr>
          <w:sz w:val="22"/>
        </w:rPr>
        <w:t xml:space="preserve"> goddelijke kern weergegeven door het vierkant van de kubus</w:t>
      </w:r>
      <w:r w:rsidR="001C5DFD">
        <w:rPr>
          <w:sz w:val="22"/>
        </w:rPr>
        <w:t>’, waarin de zes op verborgen wijze aanwezig is,</w:t>
      </w:r>
      <w:r w:rsidR="00B261E8">
        <w:rPr>
          <w:sz w:val="22"/>
        </w:rPr>
        <w:t xml:space="preserve"> </w:t>
      </w:r>
      <w:r w:rsidR="00CC6804">
        <w:rPr>
          <w:sz w:val="22"/>
        </w:rPr>
        <w:t xml:space="preserve">met </w:t>
      </w:r>
      <w:r w:rsidR="00B261E8">
        <w:rPr>
          <w:sz w:val="22"/>
        </w:rPr>
        <w:t xml:space="preserve">de drie goddelijke kleuren. </w:t>
      </w:r>
    </w:p>
    <w:p w14:paraId="111FD7C0" w14:textId="0CD838EB" w:rsidR="00B261E8" w:rsidRDefault="00B261E8" w:rsidP="00DD01E8">
      <w:pPr>
        <w:rPr>
          <w:sz w:val="22"/>
        </w:rPr>
      </w:pPr>
      <w:r>
        <w:rPr>
          <w:sz w:val="22"/>
        </w:rPr>
        <w:t>Dat we de</w:t>
      </w:r>
      <w:r w:rsidR="008F7AB7">
        <w:rPr>
          <w:sz w:val="22"/>
        </w:rPr>
        <w:t>ze</w:t>
      </w:r>
      <w:r>
        <w:rPr>
          <w:sz w:val="22"/>
        </w:rPr>
        <w:t xml:space="preserve"> Steen der Wijzen</w:t>
      </w:r>
      <w:r w:rsidR="008F7AB7">
        <w:rPr>
          <w:sz w:val="22"/>
        </w:rPr>
        <w:t xml:space="preserve"> </w:t>
      </w:r>
      <w:r>
        <w:rPr>
          <w:sz w:val="22"/>
        </w:rPr>
        <w:t xml:space="preserve">in ons leven mogen </w:t>
      </w:r>
      <w:proofErr w:type="spellStart"/>
      <w:r>
        <w:rPr>
          <w:sz w:val="22"/>
        </w:rPr>
        <w:t>ont-dekken</w:t>
      </w:r>
      <w:proofErr w:type="spellEnd"/>
      <w:r w:rsidR="008F7AB7">
        <w:rPr>
          <w:sz w:val="22"/>
        </w:rPr>
        <w:t>! Amen.</w:t>
      </w:r>
    </w:p>
    <w:p w14:paraId="65EECB44" w14:textId="77777777" w:rsidR="00733E7A" w:rsidRDefault="00733E7A" w:rsidP="00DD01E8">
      <w:pPr>
        <w:rPr>
          <w:sz w:val="22"/>
        </w:rPr>
      </w:pPr>
    </w:p>
    <w:p w14:paraId="1EA1CB7D" w14:textId="77777777" w:rsidR="00222BAB" w:rsidRDefault="00222BAB" w:rsidP="00DD01E8">
      <w:pPr>
        <w:rPr>
          <w:sz w:val="22"/>
        </w:rPr>
      </w:pPr>
    </w:p>
    <w:p w14:paraId="19CE95D9" w14:textId="77777777" w:rsidR="00222BAB" w:rsidRDefault="00222BAB" w:rsidP="00DD01E8">
      <w:pPr>
        <w:rPr>
          <w:sz w:val="22"/>
        </w:rPr>
      </w:pPr>
    </w:p>
    <w:p w14:paraId="255742DC" w14:textId="264C0DCA" w:rsidR="00222BAB" w:rsidRDefault="00222BAB" w:rsidP="00DD01E8">
      <w:pPr>
        <w:rPr>
          <w:sz w:val="22"/>
        </w:rPr>
      </w:pPr>
      <w:proofErr w:type="spellStart"/>
      <w:proofErr w:type="gramStart"/>
      <w:r>
        <w:rPr>
          <w:sz w:val="22"/>
        </w:rPr>
        <w:t>paulhorbach</w:t>
      </w:r>
      <w:proofErr w:type="spellEnd"/>
      <w:proofErr w:type="gramEnd"/>
    </w:p>
    <w:p w14:paraId="4BC01FBD" w14:textId="77777777" w:rsidR="006E74A9" w:rsidRDefault="006E74A9" w:rsidP="00DD01E8">
      <w:pPr>
        <w:rPr>
          <w:sz w:val="22"/>
        </w:rPr>
      </w:pPr>
    </w:p>
    <w:p w14:paraId="0E952749" w14:textId="77777777" w:rsidR="006E74A9" w:rsidRDefault="006E74A9" w:rsidP="00DD01E8">
      <w:pPr>
        <w:rPr>
          <w:sz w:val="22"/>
        </w:rPr>
      </w:pPr>
    </w:p>
    <w:p w14:paraId="1DFBE8A8" w14:textId="77777777" w:rsidR="006E74A9" w:rsidRDefault="006E74A9" w:rsidP="00DD01E8">
      <w:pPr>
        <w:rPr>
          <w:sz w:val="22"/>
        </w:rPr>
      </w:pPr>
    </w:p>
    <w:p w14:paraId="4369AB23" w14:textId="4FDCA7C5" w:rsidR="00AF06C8" w:rsidRPr="00DD01E8" w:rsidRDefault="00AF06C8" w:rsidP="00DD01E8">
      <w:pPr>
        <w:rPr>
          <w:sz w:val="22"/>
        </w:rPr>
      </w:pPr>
    </w:p>
    <w:sectPr w:rsidR="00AF06C8" w:rsidRPr="00DD01E8" w:rsidSect="00995F5A">
      <w:type w:val="continuous"/>
      <w:pgSz w:w="11910" w:h="16840" w:code="9"/>
      <w:pgMar w:top="851" w:right="1077" w:bottom="993"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1E8"/>
    <w:rsid w:val="00006CBB"/>
    <w:rsid w:val="00037D88"/>
    <w:rsid w:val="000536F5"/>
    <w:rsid w:val="00062566"/>
    <w:rsid w:val="00097F1C"/>
    <w:rsid w:val="000A1045"/>
    <w:rsid w:val="000A4510"/>
    <w:rsid w:val="000A5AB9"/>
    <w:rsid w:val="000C102B"/>
    <w:rsid w:val="000D5AAD"/>
    <w:rsid w:val="00104F82"/>
    <w:rsid w:val="00123681"/>
    <w:rsid w:val="00126A15"/>
    <w:rsid w:val="00127B26"/>
    <w:rsid w:val="001372AF"/>
    <w:rsid w:val="00164982"/>
    <w:rsid w:val="00190582"/>
    <w:rsid w:val="001A0BBC"/>
    <w:rsid w:val="001B051E"/>
    <w:rsid w:val="001C33F8"/>
    <w:rsid w:val="001C5DFD"/>
    <w:rsid w:val="001D20AE"/>
    <w:rsid w:val="001D28AF"/>
    <w:rsid w:val="002003DF"/>
    <w:rsid w:val="00212D93"/>
    <w:rsid w:val="00222BAB"/>
    <w:rsid w:val="00236D50"/>
    <w:rsid w:val="00241168"/>
    <w:rsid w:val="00246E0E"/>
    <w:rsid w:val="00257117"/>
    <w:rsid w:val="00262320"/>
    <w:rsid w:val="0026492A"/>
    <w:rsid w:val="00270465"/>
    <w:rsid w:val="00275B1B"/>
    <w:rsid w:val="002A405A"/>
    <w:rsid w:val="002C29E1"/>
    <w:rsid w:val="002F13A9"/>
    <w:rsid w:val="0030132D"/>
    <w:rsid w:val="00303F26"/>
    <w:rsid w:val="00317449"/>
    <w:rsid w:val="003306ED"/>
    <w:rsid w:val="003515FC"/>
    <w:rsid w:val="00353A01"/>
    <w:rsid w:val="0036261D"/>
    <w:rsid w:val="00375742"/>
    <w:rsid w:val="0038328E"/>
    <w:rsid w:val="0039085D"/>
    <w:rsid w:val="003D15AF"/>
    <w:rsid w:val="003D1B3E"/>
    <w:rsid w:val="003D53A6"/>
    <w:rsid w:val="003F1336"/>
    <w:rsid w:val="003F41FD"/>
    <w:rsid w:val="004128FF"/>
    <w:rsid w:val="00447DF2"/>
    <w:rsid w:val="004569C6"/>
    <w:rsid w:val="00461890"/>
    <w:rsid w:val="00477C63"/>
    <w:rsid w:val="00492C0B"/>
    <w:rsid w:val="00493044"/>
    <w:rsid w:val="004B11CC"/>
    <w:rsid w:val="0053703D"/>
    <w:rsid w:val="00551D1E"/>
    <w:rsid w:val="0055289B"/>
    <w:rsid w:val="00590BA4"/>
    <w:rsid w:val="005A460A"/>
    <w:rsid w:val="005B303A"/>
    <w:rsid w:val="005B7E49"/>
    <w:rsid w:val="005C1CF6"/>
    <w:rsid w:val="005D1B57"/>
    <w:rsid w:val="005D1CAE"/>
    <w:rsid w:val="005D6132"/>
    <w:rsid w:val="005E0322"/>
    <w:rsid w:val="005F217C"/>
    <w:rsid w:val="005F3314"/>
    <w:rsid w:val="00615C1B"/>
    <w:rsid w:val="00656F1F"/>
    <w:rsid w:val="00665E33"/>
    <w:rsid w:val="0066695D"/>
    <w:rsid w:val="006756C8"/>
    <w:rsid w:val="0069044E"/>
    <w:rsid w:val="006C6F31"/>
    <w:rsid w:val="006E5522"/>
    <w:rsid w:val="006E74A9"/>
    <w:rsid w:val="006F61F6"/>
    <w:rsid w:val="007001F0"/>
    <w:rsid w:val="00701FFD"/>
    <w:rsid w:val="00706E11"/>
    <w:rsid w:val="007179FC"/>
    <w:rsid w:val="00723227"/>
    <w:rsid w:val="00730CB0"/>
    <w:rsid w:val="00733E7A"/>
    <w:rsid w:val="00753427"/>
    <w:rsid w:val="007632B4"/>
    <w:rsid w:val="00773FB5"/>
    <w:rsid w:val="007B5C5B"/>
    <w:rsid w:val="007E0DDC"/>
    <w:rsid w:val="00811E7B"/>
    <w:rsid w:val="008479E4"/>
    <w:rsid w:val="008752A3"/>
    <w:rsid w:val="00894318"/>
    <w:rsid w:val="008973FE"/>
    <w:rsid w:val="00897620"/>
    <w:rsid w:val="008E0245"/>
    <w:rsid w:val="008F7AB7"/>
    <w:rsid w:val="009134D4"/>
    <w:rsid w:val="009164C7"/>
    <w:rsid w:val="009259B2"/>
    <w:rsid w:val="009450A8"/>
    <w:rsid w:val="009551D9"/>
    <w:rsid w:val="00960F13"/>
    <w:rsid w:val="009662A8"/>
    <w:rsid w:val="0097138E"/>
    <w:rsid w:val="00973F7A"/>
    <w:rsid w:val="00987B9C"/>
    <w:rsid w:val="009947A6"/>
    <w:rsid w:val="009948A2"/>
    <w:rsid w:val="00995F5A"/>
    <w:rsid w:val="009B045C"/>
    <w:rsid w:val="00A265D8"/>
    <w:rsid w:val="00A91173"/>
    <w:rsid w:val="00AA2206"/>
    <w:rsid w:val="00AA5522"/>
    <w:rsid w:val="00AA5818"/>
    <w:rsid w:val="00AB233E"/>
    <w:rsid w:val="00AD092B"/>
    <w:rsid w:val="00AF06C8"/>
    <w:rsid w:val="00AF2A4F"/>
    <w:rsid w:val="00AF7940"/>
    <w:rsid w:val="00B261E8"/>
    <w:rsid w:val="00B31A4E"/>
    <w:rsid w:val="00B502B8"/>
    <w:rsid w:val="00B76C3D"/>
    <w:rsid w:val="00B80AA6"/>
    <w:rsid w:val="00B83988"/>
    <w:rsid w:val="00B95A21"/>
    <w:rsid w:val="00BC0785"/>
    <w:rsid w:val="00BC6F8D"/>
    <w:rsid w:val="00BD5F1F"/>
    <w:rsid w:val="00C06C32"/>
    <w:rsid w:val="00C5480B"/>
    <w:rsid w:val="00C566D1"/>
    <w:rsid w:val="00C76383"/>
    <w:rsid w:val="00C85D81"/>
    <w:rsid w:val="00CB2CC0"/>
    <w:rsid w:val="00CC6804"/>
    <w:rsid w:val="00CD0CC0"/>
    <w:rsid w:val="00CD73E1"/>
    <w:rsid w:val="00CE5246"/>
    <w:rsid w:val="00CE7B72"/>
    <w:rsid w:val="00D057A5"/>
    <w:rsid w:val="00D21752"/>
    <w:rsid w:val="00D234C0"/>
    <w:rsid w:val="00D2574F"/>
    <w:rsid w:val="00D30940"/>
    <w:rsid w:val="00D34D03"/>
    <w:rsid w:val="00D451EA"/>
    <w:rsid w:val="00D477D6"/>
    <w:rsid w:val="00D52576"/>
    <w:rsid w:val="00D53429"/>
    <w:rsid w:val="00D6554A"/>
    <w:rsid w:val="00D84EC0"/>
    <w:rsid w:val="00DA6FD0"/>
    <w:rsid w:val="00DB548C"/>
    <w:rsid w:val="00DD01E8"/>
    <w:rsid w:val="00DE760D"/>
    <w:rsid w:val="00DF7729"/>
    <w:rsid w:val="00E0544E"/>
    <w:rsid w:val="00E10DEE"/>
    <w:rsid w:val="00E21A30"/>
    <w:rsid w:val="00E509D1"/>
    <w:rsid w:val="00E50AEB"/>
    <w:rsid w:val="00E55025"/>
    <w:rsid w:val="00EA1F80"/>
    <w:rsid w:val="00EB3DBD"/>
    <w:rsid w:val="00EC6AA1"/>
    <w:rsid w:val="00EE3CEB"/>
    <w:rsid w:val="00EF4592"/>
    <w:rsid w:val="00F02D14"/>
    <w:rsid w:val="00F45B15"/>
    <w:rsid w:val="00F47C78"/>
    <w:rsid w:val="00F5184D"/>
    <w:rsid w:val="00F91A2A"/>
    <w:rsid w:val="00FA0A13"/>
    <w:rsid w:val="00FB20B2"/>
    <w:rsid w:val="00FC3B49"/>
    <w:rsid w:val="00FC4E41"/>
    <w:rsid w:val="00FF3BD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76757"/>
  <w15:chartTrackingRefBased/>
  <w15:docId w15:val="{4C2B054A-79E3-49F0-8743-3529EA0FA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DD01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DD01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D01E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D01E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DD01E8"/>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DD01E8"/>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DD01E8"/>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DD01E8"/>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DD01E8"/>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D01E8"/>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DD01E8"/>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D01E8"/>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DD01E8"/>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DD01E8"/>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DD01E8"/>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DD01E8"/>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DD01E8"/>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DD01E8"/>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DD01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D01E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D01E8"/>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D01E8"/>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DD01E8"/>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DD01E8"/>
    <w:rPr>
      <w:i/>
      <w:iCs/>
      <w:color w:val="404040" w:themeColor="text1" w:themeTint="BF"/>
    </w:rPr>
  </w:style>
  <w:style w:type="paragraph" w:styleId="Lijstalinea">
    <w:name w:val="List Paragraph"/>
    <w:basedOn w:val="Standaard"/>
    <w:uiPriority w:val="34"/>
    <w:qFormat/>
    <w:rsid w:val="00DD01E8"/>
    <w:pPr>
      <w:ind w:left="720"/>
      <w:contextualSpacing/>
    </w:pPr>
  </w:style>
  <w:style w:type="character" w:styleId="Intensievebenadrukking">
    <w:name w:val="Intense Emphasis"/>
    <w:basedOn w:val="Standaardalinea-lettertype"/>
    <w:uiPriority w:val="21"/>
    <w:qFormat/>
    <w:rsid w:val="00DD01E8"/>
    <w:rPr>
      <w:i/>
      <w:iCs/>
      <w:color w:val="0F4761" w:themeColor="accent1" w:themeShade="BF"/>
    </w:rPr>
  </w:style>
  <w:style w:type="paragraph" w:styleId="Duidelijkcitaat">
    <w:name w:val="Intense Quote"/>
    <w:basedOn w:val="Standaard"/>
    <w:next w:val="Standaard"/>
    <w:link w:val="DuidelijkcitaatChar"/>
    <w:uiPriority w:val="30"/>
    <w:qFormat/>
    <w:rsid w:val="00DD01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D01E8"/>
    <w:rPr>
      <w:i/>
      <w:iCs/>
      <w:color w:val="0F4761" w:themeColor="accent1" w:themeShade="BF"/>
    </w:rPr>
  </w:style>
  <w:style w:type="character" w:styleId="Intensieveverwijzing">
    <w:name w:val="Intense Reference"/>
    <w:basedOn w:val="Standaardalinea-lettertype"/>
    <w:uiPriority w:val="32"/>
    <w:qFormat/>
    <w:rsid w:val="00DD01E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713863">
      <w:bodyDiv w:val="1"/>
      <w:marLeft w:val="0"/>
      <w:marRight w:val="0"/>
      <w:marTop w:val="0"/>
      <w:marBottom w:val="0"/>
      <w:divBdr>
        <w:top w:val="none" w:sz="0" w:space="0" w:color="auto"/>
        <w:left w:val="none" w:sz="0" w:space="0" w:color="auto"/>
        <w:bottom w:val="none" w:sz="0" w:space="0" w:color="auto"/>
        <w:right w:val="none" w:sz="0" w:space="0" w:color="auto"/>
      </w:divBdr>
    </w:div>
    <w:div w:id="276758666">
      <w:bodyDiv w:val="1"/>
      <w:marLeft w:val="0"/>
      <w:marRight w:val="0"/>
      <w:marTop w:val="0"/>
      <w:marBottom w:val="0"/>
      <w:divBdr>
        <w:top w:val="none" w:sz="0" w:space="0" w:color="auto"/>
        <w:left w:val="none" w:sz="0" w:space="0" w:color="auto"/>
        <w:bottom w:val="none" w:sz="0" w:space="0" w:color="auto"/>
        <w:right w:val="none" w:sz="0" w:space="0" w:color="auto"/>
      </w:divBdr>
    </w:div>
    <w:div w:id="687827141">
      <w:bodyDiv w:val="1"/>
      <w:marLeft w:val="0"/>
      <w:marRight w:val="0"/>
      <w:marTop w:val="0"/>
      <w:marBottom w:val="0"/>
      <w:divBdr>
        <w:top w:val="none" w:sz="0" w:space="0" w:color="auto"/>
        <w:left w:val="none" w:sz="0" w:space="0" w:color="auto"/>
        <w:bottom w:val="none" w:sz="0" w:space="0" w:color="auto"/>
        <w:right w:val="none" w:sz="0" w:space="0" w:color="auto"/>
      </w:divBdr>
      <w:divsChild>
        <w:div w:id="521090531">
          <w:marLeft w:val="0"/>
          <w:marRight w:val="0"/>
          <w:marTop w:val="0"/>
          <w:marBottom w:val="0"/>
          <w:divBdr>
            <w:top w:val="none" w:sz="0" w:space="0" w:color="auto"/>
            <w:left w:val="none" w:sz="0" w:space="0" w:color="auto"/>
            <w:bottom w:val="none" w:sz="0" w:space="0" w:color="auto"/>
            <w:right w:val="none" w:sz="0" w:space="0" w:color="auto"/>
          </w:divBdr>
        </w:div>
        <w:div w:id="1256675135">
          <w:marLeft w:val="0"/>
          <w:marRight w:val="0"/>
          <w:marTop w:val="0"/>
          <w:marBottom w:val="0"/>
          <w:divBdr>
            <w:top w:val="none" w:sz="0" w:space="0" w:color="auto"/>
            <w:left w:val="none" w:sz="0" w:space="0" w:color="auto"/>
            <w:bottom w:val="none" w:sz="0" w:space="0" w:color="auto"/>
            <w:right w:val="none" w:sz="0" w:space="0" w:color="auto"/>
          </w:divBdr>
        </w:div>
        <w:div w:id="867529934">
          <w:marLeft w:val="0"/>
          <w:marRight w:val="0"/>
          <w:marTop w:val="0"/>
          <w:marBottom w:val="0"/>
          <w:divBdr>
            <w:top w:val="none" w:sz="0" w:space="0" w:color="auto"/>
            <w:left w:val="none" w:sz="0" w:space="0" w:color="auto"/>
            <w:bottom w:val="none" w:sz="0" w:space="0" w:color="auto"/>
            <w:right w:val="none" w:sz="0" w:space="0" w:color="auto"/>
          </w:divBdr>
        </w:div>
      </w:divsChild>
    </w:div>
    <w:div w:id="714236932">
      <w:bodyDiv w:val="1"/>
      <w:marLeft w:val="0"/>
      <w:marRight w:val="0"/>
      <w:marTop w:val="0"/>
      <w:marBottom w:val="0"/>
      <w:divBdr>
        <w:top w:val="none" w:sz="0" w:space="0" w:color="auto"/>
        <w:left w:val="none" w:sz="0" w:space="0" w:color="auto"/>
        <w:bottom w:val="none" w:sz="0" w:space="0" w:color="auto"/>
        <w:right w:val="none" w:sz="0" w:space="0" w:color="auto"/>
      </w:divBdr>
      <w:divsChild>
        <w:div w:id="279842884">
          <w:marLeft w:val="0"/>
          <w:marRight w:val="0"/>
          <w:marTop w:val="0"/>
          <w:marBottom w:val="0"/>
          <w:divBdr>
            <w:top w:val="none" w:sz="0" w:space="0" w:color="auto"/>
            <w:left w:val="none" w:sz="0" w:space="0" w:color="auto"/>
            <w:bottom w:val="none" w:sz="0" w:space="0" w:color="auto"/>
            <w:right w:val="none" w:sz="0" w:space="0" w:color="auto"/>
          </w:divBdr>
        </w:div>
        <w:div w:id="156070377">
          <w:marLeft w:val="0"/>
          <w:marRight w:val="0"/>
          <w:marTop w:val="0"/>
          <w:marBottom w:val="0"/>
          <w:divBdr>
            <w:top w:val="none" w:sz="0" w:space="0" w:color="auto"/>
            <w:left w:val="none" w:sz="0" w:space="0" w:color="auto"/>
            <w:bottom w:val="none" w:sz="0" w:space="0" w:color="auto"/>
            <w:right w:val="none" w:sz="0" w:space="0" w:color="auto"/>
          </w:divBdr>
        </w:div>
        <w:div w:id="866989078">
          <w:marLeft w:val="0"/>
          <w:marRight w:val="0"/>
          <w:marTop w:val="0"/>
          <w:marBottom w:val="0"/>
          <w:divBdr>
            <w:top w:val="none" w:sz="0" w:space="0" w:color="auto"/>
            <w:left w:val="none" w:sz="0" w:space="0" w:color="auto"/>
            <w:bottom w:val="none" w:sz="0" w:space="0" w:color="auto"/>
            <w:right w:val="none" w:sz="0" w:space="0" w:color="auto"/>
          </w:divBdr>
        </w:div>
        <w:div w:id="1330791853">
          <w:marLeft w:val="0"/>
          <w:marRight w:val="0"/>
          <w:marTop w:val="0"/>
          <w:marBottom w:val="0"/>
          <w:divBdr>
            <w:top w:val="none" w:sz="0" w:space="0" w:color="auto"/>
            <w:left w:val="none" w:sz="0" w:space="0" w:color="auto"/>
            <w:bottom w:val="none" w:sz="0" w:space="0" w:color="auto"/>
            <w:right w:val="none" w:sz="0" w:space="0" w:color="auto"/>
          </w:divBdr>
        </w:div>
      </w:divsChild>
    </w:div>
    <w:div w:id="976451650">
      <w:bodyDiv w:val="1"/>
      <w:marLeft w:val="0"/>
      <w:marRight w:val="0"/>
      <w:marTop w:val="0"/>
      <w:marBottom w:val="0"/>
      <w:divBdr>
        <w:top w:val="none" w:sz="0" w:space="0" w:color="auto"/>
        <w:left w:val="none" w:sz="0" w:space="0" w:color="auto"/>
        <w:bottom w:val="none" w:sz="0" w:space="0" w:color="auto"/>
        <w:right w:val="none" w:sz="0" w:space="0" w:color="auto"/>
      </w:divBdr>
      <w:divsChild>
        <w:div w:id="1437872425">
          <w:marLeft w:val="0"/>
          <w:marRight w:val="0"/>
          <w:marTop w:val="0"/>
          <w:marBottom w:val="0"/>
          <w:divBdr>
            <w:top w:val="none" w:sz="0" w:space="0" w:color="auto"/>
            <w:left w:val="none" w:sz="0" w:space="0" w:color="auto"/>
            <w:bottom w:val="none" w:sz="0" w:space="0" w:color="auto"/>
            <w:right w:val="none" w:sz="0" w:space="0" w:color="auto"/>
          </w:divBdr>
        </w:div>
        <w:div w:id="156456284">
          <w:marLeft w:val="0"/>
          <w:marRight w:val="0"/>
          <w:marTop w:val="0"/>
          <w:marBottom w:val="0"/>
          <w:divBdr>
            <w:top w:val="none" w:sz="0" w:space="0" w:color="auto"/>
            <w:left w:val="none" w:sz="0" w:space="0" w:color="auto"/>
            <w:bottom w:val="none" w:sz="0" w:space="0" w:color="auto"/>
            <w:right w:val="none" w:sz="0" w:space="0" w:color="auto"/>
          </w:divBdr>
        </w:div>
        <w:div w:id="1087381228">
          <w:marLeft w:val="0"/>
          <w:marRight w:val="0"/>
          <w:marTop w:val="0"/>
          <w:marBottom w:val="0"/>
          <w:divBdr>
            <w:top w:val="none" w:sz="0" w:space="0" w:color="auto"/>
            <w:left w:val="none" w:sz="0" w:space="0" w:color="auto"/>
            <w:bottom w:val="none" w:sz="0" w:space="0" w:color="auto"/>
            <w:right w:val="none" w:sz="0" w:space="0" w:color="auto"/>
          </w:divBdr>
        </w:div>
        <w:div w:id="1514026793">
          <w:marLeft w:val="0"/>
          <w:marRight w:val="0"/>
          <w:marTop w:val="0"/>
          <w:marBottom w:val="0"/>
          <w:divBdr>
            <w:top w:val="none" w:sz="0" w:space="0" w:color="auto"/>
            <w:left w:val="none" w:sz="0" w:space="0" w:color="auto"/>
            <w:bottom w:val="none" w:sz="0" w:space="0" w:color="auto"/>
            <w:right w:val="none" w:sz="0" w:space="0" w:color="auto"/>
          </w:divBdr>
        </w:div>
        <w:div w:id="682823532">
          <w:marLeft w:val="0"/>
          <w:marRight w:val="0"/>
          <w:marTop w:val="0"/>
          <w:marBottom w:val="0"/>
          <w:divBdr>
            <w:top w:val="none" w:sz="0" w:space="0" w:color="auto"/>
            <w:left w:val="none" w:sz="0" w:space="0" w:color="auto"/>
            <w:bottom w:val="none" w:sz="0" w:space="0" w:color="auto"/>
            <w:right w:val="none" w:sz="0" w:space="0" w:color="auto"/>
          </w:divBdr>
        </w:div>
        <w:div w:id="607781125">
          <w:marLeft w:val="0"/>
          <w:marRight w:val="0"/>
          <w:marTop w:val="0"/>
          <w:marBottom w:val="0"/>
          <w:divBdr>
            <w:top w:val="none" w:sz="0" w:space="0" w:color="auto"/>
            <w:left w:val="none" w:sz="0" w:space="0" w:color="auto"/>
            <w:bottom w:val="none" w:sz="0" w:space="0" w:color="auto"/>
            <w:right w:val="none" w:sz="0" w:space="0" w:color="auto"/>
          </w:divBdr>
        </w:div>
        <w:div w:id="868253300">
          <w:marLeft w:val="0"/>
          <w:marRight w:val="0"/>
          <w:marTop w:val="0"/>
          <w:marBottom w:val="0"/>
          <w:divBdr>
            <w:top w:val="none" w:sz="0" w:space="0" w:color="auto"/>
            <w:left w:val="none" w:sz="0" w:space="0" w:color="auto"/>
            <w:bottom w:val="none" w:sz="0" w:space="0" w:color="auto"/>
            <w:right w:val="none" w:sz="0" w:space="0" w:color="auto"/>
          </w:divBdr>
        </w:div>
        <w:div w:id="1154763325">
          <w:marLeft w:val="0"/>
          <w:marRight w:val="0"/>
          <w:marTop w:val="0"/>
          <w:marBottom w:val="0"/>
          <w:divBdr>
            <w:top w:val="none" w:sz="0" w:space="0" w:color="auto"/>
            <w:left w:val="none" w:sz="0" w:space="0" w:color="auto"/>
            <w:bottom w:val="none" w:sz="0" w:space="0" w:color="auto"/>
            <w:right w:val="none" w:sz="0" w:space="0" w:color="auto"/>
          </w:divBdr>
        </w:div>
        <w:div w:id="747966841">
          <w:marLeft w:val="0"/>
          <w:marRight w:val="0"/>
          <w:marTop w:val="0"/>
          <w:marBottom w:val="0"/>
          <w:divBdr>
            <w:top w:val="none" w:sz="0" w:space="0" w:color="auto"/>
            <w:left w:val="none" w:sz="0" w:space="0" w:color="auto"/>
            <w:bottom w:val="none" w:sz="0" w:space="0" w:color="auto"/>
            <w:right w:val="none" w:sz="0" w:space="0" w:color="auto"/>
          </w:divBdr>
        </w:div>
        <w:div w:id="1226795067">
          <w:marLeft w:val="0"/>
          <w:marRight w:val="0"/>
          <w:marTop w:val="0"/>
          <w:marBottom w:val="0"/>
          <w:divBdr>
            <w:top w:val="none" w:sz="0" w:space="0" w:color="auto"/>
            <w:left w:val="none" w:sz="0" w:space="0" w:color="auto"/>
            <w:bottom w:val="none" w:sz="0" w:space="0" w:color="auto"/>
            <w:right w:val="none" w:sz="0" w:space="0" w:color="auto"/>
          </w:divBdr>
        </w:div>
        <w:div w:id="1348873193">
          <w:marLeft w:val="0"/>
          <w:marRight w:val="0"/>
          <w:marTop w:val="0"/>
          <w:marBottom w:val="0"/>
          <w:divBdr>
            <w:top w:val="none" w:sz="0" w:space="0" w:color="auto"/>
            <w:left w:val="none" w:sz="0" w:space="0" w:color="auto"/>
            <w:bottom w:val="none" w:sz="0" w:space="0" w:color="auto"/>
            <w:right w:val="none" w:sz="0" w:space="0" w:color="auto"/>
          </w:divBdr>
        </w:div>
        <w:div w:id="225336595">
          <w:marLeft w:val="0"/>
          <w:marRight w:val="0"/>
          <w:marTop w:val="0"/>
          <w:marBottom w:val="0"/>
          <w:divBdr>
            <w:top w:val="none" w:sz="0" w:space="0" w:color="auto"/>
            <w:left w:val="none" w:sz="0" w:space="0" w:color="auto"/>
            <w:bottom w:val="none" w:sz="0" w:space="0" w:color="auto"/>
            <w:right w:val="none" w:sz="0" w:space="0" w:color="auto"/>
          </w:divBdr>
        </w:div>
      </w:divsChild>
    </w:div>
    <w:div w:id="1333488214">
      <w:bodyDiv w:val="1"/>
      <w:marLeft w:val="0"/>
      <w:marRight w:val="0"/>
      <w:marTop w:val="0"/>
      <w:marBottom w:val="0"/>
      <w:divBdr>
        <w:top w:val="none" w:sz="0" w:space="0" w:color="auto"/>
        <w:left w:val="none" w:sz="0" w:space="0" w:color="auto"/>
        <w:bottom w:val="none" w:sz="0" w:space="0" w:color="auto"/>
        <w:right w:val="none" w:sz="0" w:space="0" w:color="auto"/>
      </w:divBdr>
      <w:divsChild>
        <w:div w:id="586697403">
          <w:marLeft w:val="0"/>
          <w:marRight w:val="0"/>
          <w:marTop w:val="0"/>
          <w:marBottom w:val="0"/>
          <w:divBdr>
            <w:top w:val="none" w:sz="0" w:space="0" w:color="auto"/>
            <w:left w:val="none" w:sz="0" w:space="0" w:color="auto"/>
            <w:bottom w:val="none" w:sz="0" w:space="0" w:color="auto"/>
            <w:right w:val="none" w:sz="0" w:space="0" w:color="auto"/>
          </w:divBdr>
        </w:div>
        <w:div w:id="309603834">
          <w:marLeft w:val="0"/>
          <w:marRight w:val="0"/>
          <w:marTop w:val="0"/>
          <w:marBottom w:val="0"/>
          <w:divBdr>
            <w:top w:val="none" w:sz="0" w:space="0" w:color="auto"/>
            <w:left w:val="none" w:sz="0" w:space="0" w:color="auto"/>
            <w:bottom w:val="none" w:sz="0" w:space="0" w:color="auto"/>
            <w:right w:val="none" w:sz="0" w:space="0" w:color="auto"/>
          </w:divBdr>
        </w:div>
        <w:div w:id="1986929275">
          <w:marLeft w:val="0"/>
          <w:marRight w:val="0"/>
          <w:marTop w:val="0"/>
          <w:marBottom w:val="0"/>
          <w:divBdr>
            <w:top w:val="none" w:sz="0" w:space="0" w:color="auto"/>
            <w:left w:val="none" w:sz="0" w:space="0" w:color="auto"/>
            <w:bottom w:val="none" w:sz="0" w:space="0" w:color="auto"/>
            <w:right w:val="none" w:sz="0" w:space="0" w:color="auto"/>
          </w:divBdr>
        </w:div>
      </w:divsChild>
    </w:div>
    <w:div w:id="1482768799">
      <w:bodyDiv w:val="1"/>
      <w:marLeft w:val="0"/>
      <w:marRight w:val="0"/>
      <w:marTop w:val="0"/>
      <w:marBottom w:val="0"/>
      <w:divBdr>
        <w:top w:val="none" w:sz="0" w:space="0" w:color="auto"/>
        <w:left w:val="none" w:sz="0" w:space="0" w:color="auto"/>
        <w:bottom w:val="none" w:sz="0" w:space="0" w:color="auto"/>
        <w:right w:val="none" w:sz="0" w:space="0" w:color="auto"/>
      </w:divBdr>
    </w:div>
    <w:div w:id="1790314016">
      <w:bodyDiv w:val="1"/>
      <w:marLeft w:val="0"/>
      <w:marRight w:val="0"/>
      <w:marTop w:val="0"/>
      <w:marBottom w:val="0"/>
      <w:divBdr>
        <w:top w:val="none" w:sz="0" w:space="0" w:color="auto"/>
        <w:left w:val="none" w:sz="0" w:space="0" w:color="auto"/>
        <w:bottom w:val="none" w:sz="0" w:space="0" w:color="auto"/>
        <w:right w:val="none" w:sz="0" w:space="0" w:color="auto"/>
      </w:divBdr>
      <w:divsChild>
        <w:div w:id="45836269">
          <w:marLeft w:val="0"/>
          <w:marRight w:val="0"/>
          <w:marTop w:val="0"/>
          <w:marBottom w:val="0"/>
          <w:divBdr>
            <w:top w:val="none" w:sz="0" w:space="0" w:color="auto"/>
            <w:left w:val="none" w:sz="0" w:space="0" w:color="auto"/>
            <w:bottom w:val="none" w:sz="0" w:space="0" w:color="auto"/>
            <w:right w:val="none" w:sz="0" w:space="0" w:color="auto"/>
          </w:divBdr>
        </w:div>
        <w:div w:id="648830667">
          <w:marLeft w:val="0"/>
          <w:marRight w:val="0"/>
          <w:marTop w:val="0"/>
          <w:marBottom w:val="0"/>
          <w:divBdr>
            <w:top w:val="none" w:sz="0" w:space="0" w:color="auto"/>
            <w:left w:val="none" w:sz="0" w:space="0" w:color="auto"/>
            <w:bottom w:val="none" w:sz="0" w:space="0" w:color="auto"/>
            <w:right w:val="none" w:sz="0" w:space="0" w:color="auto"/>
          </w:divBdr>
        </w:div>
        <w:div w:id="1143308221">
          <w:marLeft w:val="0"/>
          <w:marRight w:val="0"/>
          <w:marTop w:val="0"/>
          <w:marBottom w:val="0"/>
          <w:divBdr>
            <w:top w:val="none" w:sz="0" w:space="0" w:color="auto"/>
            <w:left w:val="none" w:sz="0" w:space="0" w:color="auto"/>
            <w:bottom w:val="none" w:sz="0" w:space="0" w:color="auto"/>
            <w:right w:val="none" w:sz="0" w:space="0" w:color="auto"/>
          </w:divBdr>
        </w:div>
        <w:div w:id="787510239">
          <w:marLeft w:val="0"/>
          <w:marRight w:val="0"/>
          <w:marTop w:val="0"/>
          <w:marBottom w:val="0"/>
          <w:divBdr>
            <w:top w:val="none" w:sz="0" w:space="0" w:color="auto"/>
            <w:left w:val="none" w:sz="0" w:space="0" w:color="auto"/>
            <w:bottom w:val="none" w:sz="0" w:space="0" w:color="auto"/>
            <w:right w:val="none" w:sz="0" w:space="0" w:color="auto"/>
          </w:divBdr>
        </w:div>
      </w:divsChild>
    </w:div>
    <w:div w:id="1952466304">
      <w:bodyDiv w:val="1"/>
      <w:marLeft w:val="0"/>
      <w:marRight w:val="0"/>
      <w:marTop w:val="0"/>
      <w:marBottom w:val="0"/>
      <w:divBdr>
        <w:top w:val="none" w:sz="0" w:space="0" w:color="auto"/>
        <w:left w:val="none" w:sz="0" w:space="0" w:color="auto"/>
        <w:bottom w:val="none" w:sz="0" w:space="0" w:color="auto"/>
        <w:right w:val="none" w:sz="0" w:space="0" w:color="auto"/>
      </w:divBdr>
    </w:div>
    <w:div w:id="1995256387">
      <w:bodyDiv w:val="1"/>
      <w:marLeft w:val="0"/>
      <w:marRight w:val="0"/>
      <w:marTop w:val="0"/>
      <w:marBottom w:val="0"/>
      <w:divBdr>
        <w:top w:val="none" w:sz="0" w:space="0" w:color="auto"/>
        <w:left w:val="none" w:sz="0" w:space="0" w:color="auto"/>
        <w:bottom w:val="none" w:sz="0" w:space="0" w:color="auto"/>
        <w:right w:val="none" w:sz="0" w:space="0" w:color="auto"/>
      </w:divBdr>
    </w:div>
    <w:div w:id="2030983686">
      <w:bodyDiv w:val="1"/>
      <w:marLeft w:val="0"/>
      <w:marRight w:val="0"/>
      <w:marTop w:val="0"/>
      <w:marBottom w:val="0"/>
      <w:divBdr>
        <w:top w:val="none" w:sz="0" w:space="0" w:color="auto"/>
        <w:left w:val="none" w:sz="0" w:space="0" w:color="auto"/>
        <w:bottom w:val="none" w:sz="0" w:space="0" w:color="auto"/>
        <w:right w:val="none" w:sz="0" w:space="0" w:color="auto"/>
      </w:divBdr>
    </w:div>
    <w:div w:id="2042435866">
      <w:bodyDiv w:val="1"/>
      <w:marLeft w:val="0"/>
      <w:marRight w:val="0"/>
      <w:marTop w:val="0"/>
      <w:marBottom w:val="0"/>
      <w:divBdr>
        <w:top w:val="none" w:sz="0" w:space="0" w:color="auto"/>
        <w:left w:val="none" w:sz="0" w:space="0" w:color="auto"/>
        <w:bottom w:val="none" w:sz="0" w:space="0" w:color="auto"/>
        <w:right w:val="none" w:sz="0" w:space="0" w:color="auto"/>
      </w:divBdr>
      <w:divsChild>
        <w:div w:id="1857620618">
          <w:marLeft w:val="0"/>
          <w:marRight w:val="0"/>
          <w:marTop w:val="0"/>
          <w:marBottom w:val="0"/>
          <w:divBdr>
            <w:top w:val="none" w:sz="0" w:space="0" w:color="auto"/>
            <w:left w:val="none" w:sz="0" w:space="0" w:color="auto"/>
            <w:bottom w:val="none" w:sz="0" w:space="0" w:color="auto"/>
            <w:right w:val="none" w:sz="0" w:space="0" w:color="auto"/>
          </w:divBdr>
        </w:div>
        <w:div w:id="1461001089">
          <w:marLeft w:val="0"/>
          <w:marRight w:val="0"/>
          <w:marTop w:val="0"/>
          <w:marBottom w:val="0"/>
          <w:divBdr>
            <w:top w:val="none" w:sz="0" w:space="0" w:color="auto"/>
            <w:left w:val="none" w:sz="0" w:space="0" w:color="auto"/>
            <w:bottom w:val="none" w:sz="0" w:space="0" w:color="auto"/>
            <w:right w:val="none" w:sz="0" w:space="0" w:color="auto"/>
          </w:divBdr>
        </w:div>
        <w:div w:id="870993338">
          <w:marLeft w:val="0"/>
          <w:marRight w:val="0"/>
          <w:marTop w:val="0"/>
          <w:marBottom w:val="0"/>
          <w:divBdr>
            <w:top w:val="none" w:sz="0" w:space="0" w:color="auto"/>
            <w:left w:val="none" w:sz="0" w:space="0" w:color="auto"/>
            <w:bottom w:val="none" w:sz="0" w:space="0" w:color="auto"/>
            <w:right w:val="none" w:sz="0" w:space="0" w:color="auto"/>
          </w:divBdr>
        </w:div>
        <w:div w:id="156461262">
          <w:marLeft w:val="0"/>
          <w:marRight w:val="0"/>
          <w:marTop w:val="0"/>
          <w:marBottom w:val="0"/>
          <w:divBdr>
            <w:top w:val="none" w:sz="0" w:space="0" w:color="auto"/>
            <w:left w:val="none" w:sz="0" w:space="0" w:color="auto"/>
            <w:bottom w:val="none" w:sz="0" w:space="0" w:color="auto"/>
            <w:right w:val="none" w:sz="0" w:space="0" w:color="auto"/>
          </w:divBdr>
        </w:div>
        <w:div w:id="1347362638">
          <w:marLeft w:val="0"/>
          <w:marRight w:val="0"/>
          <w:marTop w:val="0"/>
          <w:marBottom w:val="0"/>
          <w:divBdr>
            <w:top w:val="none" w:sz="0" w:space="0" w:color="auto"/>
            <w:left w:val="none" w:sz="0" w:space="0" w:color="auto"/>
            <w:bottom w:val="none" w:sz="0" w:space="0" w:color="auto"/>
            <w:right w:val="none" w:sz="0" w:space="0" w:color="auto"/>
          </w:divBdr>
        </w:div>
        <w:div w:id="343359766">
          <w:marLeft w:val="0"/>
          <w:marRight w:val="0"/>
          <w:marTop w:val="0"/>
          <w:marBottom w:val="0"/>
          <w:divBdr>
            <w:top w:val="none" w:sz="0" w:space="0" w:color="auto"/>
            <w:left w:val="none" w:sz="0" w:space="0" w:color="auto"/>
            <w:bottom w:val="none" w:sz="0" w:space="0" w:color="auto"/>
            <w:right w:val="none" w:sz="0" w:space="0" w:color="auto"/>
          </w:divBdr>
        </w:div>
        <w:div w:id="317539874">
          <w:marLeft w:val="0"/>
          <w:marRight w:val="0"/>
          <w:marTop w:val="0"/>
          <w:marBottom w:val="0"/>
          <w:divBdr>
            <w:top w:val="none" w:sz="0" w:space="0" w:color="auto"/>
            <w:left w:val="none" w:sz="0" w:space="0" w:color="auto"/>
            <w:bottom w:val="none" w:sz="0" w:space="0" w:color="auto"/>
            <w:right w:val="none" w:sz="0" w:space="0" w:color="auto"/>
          </w:divBdr>
        </w:div>
        <w:div w:id="571088353">
          <w:marLeft w:val="0"/>
          <w:marRight w:val="0"/>
          <w:marTop w:val="0"/>
          <w:marBottom w:val="0"/>
          <w:divBdr>
            <w:top w:val="none" w:sz="0" w:space="0" w:color="auto"/>
            <w:left w:val="none" w:sz="0" w:space="0" w:color="auto"/>
            <w:bottom w:val="none" w:sz="0" w:space="0" w:color="auto"/>
            <w:right w:val="none" w:sz="0" w:space="0" w:color="auto"/>
          </w:divBdr>
        </w:div>
        <w:div w:id="1489831436">
          <w:marLeft w:val="0"/>
          <w:marRight w:val="0"/>
          <w:marTop w:val="0"/>
          <w:marBottom w:val="0"/>
          <w:divBdr>
            <w:top w:val="none" w:sz="0" w:space="0" w:color="auto"/>
            <w:left w:val="none" w:sz="0" w:space="0" w:color="auto"/>
            <w:bottom w:val="none" w:sz="0" w:space="0" w:color="auto"/>
            <w:right w:val="none" w:sz="0" w:space="0" w:color="auto"/>
          </w:divBdr>
        </w:div>
        <w:div w:id="112286312">
          <w:marLeft w:val="0"/>
          <w:marRight w:val="0"/>
          <w:marTop w:val="0"/>
          <w:marBottom w:val="0"/>
          <w:divBdr>
            <w:top w:val="none" w:sz="0" w:space="0" w:color="auto"/>
            <w:left w:val="none" w:sz="0" w:space="0" w:color="auto"/>
            <w:bottom w:val="none" w:sz="0" w:space="0" w:color="auto"/>
            <w:right w:val="none" w:sz="0" w:space="0" w:color="auto"/>
          </w:divBdr>
        </w:div>
        <w:div w:id="2086565782">
          <w:marLeft w:val="0"/>
          <w:marRight w:val="0"/>
          <w:marTop w:val="0"/>
          <w:marBottom w:val="0"/>
          <w:divBdr>
            <w:top w:val="none" w:sz="0" w:space="0" w:color="auto"/>
            <w:left w:val="none" w:sz="0" w:space="0" w:color="auto"/>
            <w:bottom w:val="none" w:sz="0" w:space="0" w:color="auto"/>
            <w:right w:val="none" w:sz="0" w:space="0" w:color="auto"/>
          </w:divBdr>
        </w:div>
        <w:div w:id="19333886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D4219-5EAC-448A-8DF5-7029328E9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322</TotalTime>
  <Pages>13</Pages>
  <Words>2741</Words>
  <Characters>14803</Characters>
  <Application>Microsoft Office Word</Application>
  <DocSecurity>0</DocSecurity>
  <Lines>361</Lines>
  <Paragraphs>141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152</cp:revision>
  <dcterms:created xsi:type="dcterms:W3CDTF">2025-02-01T13:59:00Z</dcterms:created>
  <dcterms:modified xsi:type="dcterms:W3CDTF">2025-12-22T10:39:00Z</dcterms:modified>
</cp:coreProperties>
</file>