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299C7" w14:textId="574D2868" w:rsidR="00037D88" w:rsidRDefault="00F00868">
      <w:pPr>
        <w:rPr>
          <w:b/>
          <w:bCs/>
          <w:sz w:val="28"/>
          <w:szCs w:val="28"/>
        </w:rPr>
      </w:pPr>
      <w:r w:rsidRPr="00F00868">
        <w:rPr>
          <w:b/>
          <w:bCs/>
          <w:sz w:val="28"/>
          <w:szCs w:val="28"/>
        </w:rPr>
        <w:t>28 november- 04 december 2029</w:t>
      </w:r>
    </w:p>
    <w:p w14:paraId="4614003D" w14:textId="085A0891" w:rsidR="00F00868" w:rsidRDefault="00F00868">
      <w:pPr>
        <w:rPr>
          <w:b/>
          <w:bCs/>
          <w:sz w:val="28"/>
          <w:szCs w:val="28"/>
        </w:rPr>
      </w:pPr>
    </w:p>
    <w:p w14:paraId="01076571" w14:textId="4CD61AA0" w:rsidR="00F00868" w:rsidRDefault="00F00868">
      <w:pPr>
        <w:rPr>
          <w:b/>
          <w:bCs/>
          <w:sz w:val="24"/>
          <w:szCs w:val="24"/>
        </w:rPr>
      </w:pPr>
      <w:r w:rsidRPr="00F00868">
        <w:rPr>
          <w:b/>
          <w:bCs/>
          <w:sz w:val="24"/>
          <w:szCs w:val="24"/>
        </w:rPr>
        <w:t>28 november</w:t>
      </w:r>
    </w:p>
    <w:p w14:paraId="4CC84A76" w14:textId="023FDA4E" w:rsidR="00F00868" w:rsidRDefault="00F00868" w:rsidP="00F00868">
      <w:pPr>
        <w:jc w:val="center"/>
        <w:rPr>
          <w:rFonts w:cstheme="minorHAnsi"/>
          <w:color w:val="222222"/>
          <w:shd w:val="clear" w:color="auto" w:fill="FFFFFF"/>
        </w:rPr>
      </w:pPr>
      <w:r w:rsidRPr="00F00868">
        <w:rPr>
          <w:rFonts w:cstheme="minorHAnsi"/>
          <w:color w:val="222222"/>
          <w:shd w:val="clear" w:color="auto" w:fill="FFFFFF"/>
        </w:rPr>
        <w:t>Onbekend</w:t>
      </w:r>
    </w:p>
    <w:p w14:paraId="66A69AE8" w14:textId="20919572" w:rsidR="00F00868" w:rsidRDefault="00F00868" w:rsidP="00F00868">
      <w:pPr>
        <w:jc w:val="center"/>
        <w:rPr>
          <w:rFonts w:cstheme="minorHAnsi"/>
          <w:color w:val="222222"/>
          <w:shd w:val="clear" w:color="auto" w:fill="FFFFFF"/>
        </w:rPr>
      </w:pPr>
    </w:p>
    <w:p w14:paraId="0C1EF4C2" w14:textId="4BF08CC8" w:rsidR="00F00868" w:rsidRDefault="00F00868" w:rsidP="00F00868">
      <w:pPr>
        <w:jc w:val="center"/>
        <w:rPr>
          <w:rFonts w:cstheme="minorHAnsi"/>
          <w:sz w:val="24"/>
          <w:szCs w:val="24"/>
        </w:rPr>
      </w:pPr>
      <w:r>
        <w:rPr>
          <w:rFonts w:cstheme="minorHAnsi"/>
          <w:noProof/>
          <w:sz w:val="24"/>
          <w:szCs w:val="24"/>
        </w:rPr>
        <w:drawing>
          <wp:inline distT="0" distB="0" distL="0" distR="0" wp14:anchorId="6315F5E8" wp14:editId="5677C5EA">
            <wp:extent cx="2619285" cy="2105660"/>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49581" cy="2130015"/>
                    </a:xfrm>
                    <a:prstGeom prst="rect">
                      <a:avLst/>
                    </a:prstGeom>
                    <a:noFill/>
                  </pic:spPr>
                </pic:pic>
              </a:graphicData>
            </a:graphic>
          </wp:inline>
        </w:drawing>
      </w:r>
    </w:p>
    <w:p w14:paraId="6655A846" w14:textId="77777777" w:rsidR="00F00868" w:rsidRPr="00F00868" w:rsidRDefault="00F00868" w:rsidP="00F00868">
      <w:pPr>
        <w:jc w:val="center"/>
        <w:rPr>
          <w:rFonts w:cstheme="minorHAnsi"/>
          <w:sz w:val="24"/>
          <w:szCs w:val="24"/>
        </w:rPr>
      </w:pPr>
    </w:p>
    <w:p w14:paraId="63BA42AC" w14:textId="34E19321" w:rsidR="00F00868" w:rsidRPr="00F00868" w:rsidRDefault="00F00868">
      <w:pPr>
        <w:rPr>
          <w:rFonts w:cstheme="minorHAnsi"/>
          <w:sz w:val="24"/>
          <w:szCs w:val="24"/>
        </w:rPr>
      </w:pPr>
      <w:r w:rsidRPr="00F00868">
        <w:rPr>
          <w:rFonts w:cstheme="minorHAnsi"/>
          <w:color w:val="222222"/>
          <w:shd w:val="clear" w:color="auto" w:fill="FFFFFF"/>
        </w:rPr>
        <w:t>Hier zul je wel van genieten. Misschien kun je het wat vergroten en dan zie het gaaswerk van de verenwaaier van de rechter pauw beter.</w:t>
      </w:r>
    </w:p>
    <w:p w14:paraId="42D7560D" w14:textId="77777777" w:rsidR="00F00868" w:rsidRDefault="00F00868">
      <w:pPr>
        <w:rPr>
          <w:b/>
          <w:bCs/>
          <w:sz w:val="24"/>
          <w:szCs w:val="24"/>
        </w:rPr>
      </w:pPr>
    </w:p>
    <w:p w14:paraId="4869F9BE" w14:textId="33C0C1C3" w:rsidR="00F00868" w:rsidRDefault="00F00868">
      <w:pPr>
        <w:rPr>
          <w:b/>
          <w:bCs/>
          <w:sz w:val="24"/>
          <w:szCs w:val="24"/>
        </w:rPr>
      </w:pPr>
      <w:r w:rsidRPr="00F00868">
        <w:rPr>
          <w:b/>
          <w:bCs/>
          <w:sz w:val="24"/>
          <w:szCs w:val="24"/>
        </w:rPr>
        <w:t>29 november</w:t>
      </w:r>
    </w:p>
    <w:p w14:paraId="04D61216" w14:textId="54DB2AD5" w:rsidR="00F00868" w:rsidRDefault="00F00868" w:rsidP="00F00868">
      <w:pPr>
        <w:jc w:val="center"/>
        <w:rPr>
          <w:rFonts w:cstheme="minorHAnsi"/>
          <w:color w:val="222222"/>
          <w:shd w:val="clear" w:color="auto" w:fill="FFFFFF"/>
        </w:rPr>
      </w:pPr>
      <w:r w:rsidRPr="00F00868">
        <w:rPr>
          <w:rFonts w:cstheme="minorHAnsi"/>
          <w:color w:val="202020"/>
          <w:sz w:val="21"/>
          <w:szCs w:val="21"/>
          <w:shd w:val="clear" w:color="auto" w:fill="FFF3F9"/>
        </w:rPr>
        <w:t>Sarah Margaret Armour</w:t>
      </w:r>
      <w:r w:rsidRPr="00F00868">
        <w:rPr>
          <w:rFonts w:cstheme="minorHAnsi"/>
          <w:color w:val="222222"/>
          <w:shd w:val="clear" w:color="auto" w:fill="FFFFFF"/>
        </w:rPr>
        <w:t>  Robertson,  In the Nuns’ Garden, c. 1933</w:t>
      </w:r>
    </w:p>
    <w:p w14:paraId="77070FD5" w14:textId="64F75224" w:rsidR="00F00868" w:rsidRDefault="00F00868" w:rsidP="00F00868">
      <w:pPr>
        <w:jc w:val="center"/>
        <w:rPr>
          <w:rFonts w:cstheme="minorHAnsi"/>
          <w:color w:val="222222"/>
          <w:shd w:val="clear" w:color="auto" w:fill="FFFFFF"/>
        </w:rPr>
      </w:pPr>
    </w:p>
    <w:p w14:paraId="7F172157" w14:textId="65EC02BB" w:rsidR="00F00868" w:rsidRPr="00F00868" w:rsidRDefault="00F00868" w:rsidP="00F00868">
      <w:pPr>
        <w:jc w:val="center"/>
        <w:rPr>
          <w:rFonts w:cstheme="minorHAnsi"/>
          <w:b/>
          <w:bCs/>
          <w:sz w:val="24"/>
          <w:szCs w:val="24"/>
        </w:rPr>
      </w:pPr>
      <w:r>
        <w:rPr>
          <w:rFonts w:cstheme="minorHAnsi"/>
          <w:b/>
          <w:bCs/>
          <w:noProof/>
          <w:sz w:val="24"/>
          <w:szCs w:val="24"/>
        </w:rPr>
        <w:drawing>
          <wp:inline distT="0" distB="0" distL="0" distR="0" wp14:anchorId="6B053001" wp14:editId="55D8FBC9">
            <wp:extent cx="2530803" cy="2197734"/>
            <wp:effectExtent l="0" t="0" r="317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7819" cy="2229878"/>
                    </a:xfrm>
                    <a:prstGeom prst="rect">
                      <a:avLst/>
                    </a:prstGeom>
                    <a:noFill/>
                  </pic:spPr>
                </pic:pic>
              </a:graphicData>
            </a:graphic>
          </wp:inline>
        </w:drawing>
      </w:r>
    </w:p>
    <w:p w14:paraId="3FDCB92F" w14:textId="04F485E1" w:rsidR="00F00868" w:rsidRPr="00F00868" w:rsidRDefault="00F00868">
      <w:pPr>
        <w:rPr>
          <w:rFonts w:cstheme="minorHAnsi"/>
          <w:b/>
          <w:bCs/>
          <w:sz w:val="24"/>
          <w:szCs w:val="24"/>
        </w:rPr>
      </w:pPr>
      <w:r w:rsidRPr="00F00868">
        <w:rPr>
          <w:rFonts w:cstheme="minorHAnsi"/>
          <w:color w:val="222222"/>
          <w:shd w:val="clear" w:color="auto" w:fill="FFFFFF"/>
        </w:rPr>
        <w:t>Natuurlijk kies ik dit schilderij vanwege onze wandeling naar het Klooster in Oosterbeek afgelopen zondag. De nonnen oogsten reusachtige pompoenen. wat gaan ze daarmee doen? het is een kleurrijk schilderij en de oogst mag er ook zijn. Ora et labora, vandaag is het werken en dat kan een soort van bidden zijn.</w:t>
      </w:r>
    </w:p>
    <w:p w14:paraId="379F3C18" w14:textId="77777777" w:rsidR="00F00868" w:rsidRDefault="00F00868">
      <w:pPr>
        <w:rPr>
          <w:b/>
          <w:bCs/>
          <w:sz w:val="24"/>
          <w:szCs w:val="24"/>
        </w:rPr>
      </w:pPr>
    </w:p>
    <w:p w14:paraId="251AD1FC" w14:textId="0069C826" w:rsidR="00F00868" w:rsidRDefault="00F00868">
      <w:pPr>
        <w:rPr>
          <w:b/>
          <w:bCs/>
          <w:sz w:val="24"/>
          <w:szCs w:val="24"/>
        </w:rPr>
      </w:pPr>
      <w:r w:rsidRPr="00F00868">
        <w:rPr>
          <w:b/>
          <w:bCs/>
          <w:sz w:val="24"/>
          <w:szCs w:val="24"/>
        </w:rPr>
        <w:t>30 november</w:t>
      </w:r>
    </w:p>
    <w:p w14:paraId="752CFCA3" w14:textId="7BD3F98F" w:rsidR="00F00868" w:rsidRDefault="00F00868" w:rsidP="00F00868">
      <w:pPr>
        <w:spacing w:line="240" w:lineRule="auto"/>
        <w:jc w:val="center"/>
        <w:rPr>
          <w:rFonts w:eastAsia="Times New Roman" w:cstheme="minorHAnsi"/>
          <w:color w:val="202020"/>
          <w:sz w:val="21"/>
          <w:szCs w:val="21"/>
          <w:shd w:val="clear" w:color="auto" w:fill="FFF3F9"/>
          <w:lang w:eastAsia="nl-NL"/>
        </w:rPr>
      </w:pPr>
      <w:r w:rsidRPr="00F00868">
        <w:rPr>
          <w:rFonts w:eastAsia="Times New Roman" w:cstheme="minorHAnsi"/>
          <w:color w:val="202020"/>
          <w:sz w:val="21"/>
          <w:szCs w:val="21"/>
          <w:shd w:val="clear" w:color="auto" w:fill="FFF3F9"/>
          <w:lang w:eastAsia="nl-NL"/>
        </w:rPr>
        <w:t>Oskar Kokoschka (Austria 1886-1980)</w:t>
      </w:r>
      <w:r w:rsidRPr="00F00868">
        <w:rPr>
          <w:rFonts w:eastAsia="Times New Roman" w:cstheme="minorHAnsi"/>
          <w:color w:val="202020"/>
          <w:sz w:val="21"/>
          <w:szCs w:val="21"/>
          <w:lang w:eastAsia="nl-NL"/>
        </w:rPr>
        <w:t xml:space="preserve"> </w:t>
      </w:r>
      <w:r w:rsidRPr="00F00868">
        <w:rPr>
          <w:rFonts w:eastAsia="Times New Roman" w:cstheme="minorHAnsi"/>
          <w:color w:val="202020"/>
          <w:sz w:val="21"/>
          <w:szCs w:val="21"/>
          <w:shd w:val="clear" w:color="auto" w:fill="FFF3F9"/>
          <w:lang w:eastAsia="nl-NL"/>
        </w:rPr>
        <w:t>Dresden Neustadt (1921)</w:t>
      </w:r>
    </w:p>
    <w:p w14:paraId="0E19D66B" w14:textId="10438271" w:rsidR="00F00868" w:rsidRDefault="00F00868" w:rsidP="00F00868">
      <w:pPr>
        <w:spacing w:line="240" w:lineRule="auto"/>
        <w:jc w:val="center"/>
        <w:rPr>
          <w:rFonts w:eastAsia="Times New Roman" w:cstheme="minorHAnsi"/>
          <w:color w:val="202020"/>
          <w:sz w:val="21"/>
          <w:szCs w:val="21"/>
          <w:shd w:val="clear" w:color="auto" w:fill="FFF3F9"/>
          <w:lang w:eastAsia="nl-NL"/>
        </w:rPr>
      </w:pPr>
    </w:p>
    <w:p w14:paraId="08EFEC0A" w14:textId="702FE5A4" w:rsidR="00F00868" w:rsidRPr="00F00868" w:rsidRDefault="00F00868" w:rsidP="00F00868">
      <w:pPr>
        <w:spacing w:line="240" w:lineRule="auto"/>
        <w:jc w:val="center"/>
        <w:rPr>
          <w:rFonts w:eastAsia="Times New Roman" w:cstheme="minorHAnsi"/>
          <w:sz w:val="24"/>
          <w:szCs w:val="24"/>
          <w:lang w:eastAsia="nl-NL"/>
        </w:rPr>
      </w:pPr>
      <w:r>
        <w:rPr>
          <w:rFonts w:eastAsia="Times New Roman" w:cstheme="minorHAnsi"/>
          <w:noProof/>
          <w:sz w:val="24"/>
          <w:szCs w:val="24"/>
          <w:lang w:eastAsia="nl-NL"/>
        </w:rPr>
        <w:drawing>
          <wp:inline distT="0" distB="0" distL="0" distR="0" wp14:anchorId="29B8DBA3" wp14:editId="06EB69EB">
            <wp:extent cx="2620645" cy="1742319"/>
            <wp:effectExtent l="0" t="0" r="825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1921" cy="1756464"/>
                    </a:xfrm>
                    <a:prstGeom prst="rect">
                      <a:avLst/>
                    </a:prstGeom>
                    <a:noFill/>
                  </pic:spPr>
                </pic:pic>
              </a:graphicData>
            </a:graphic>
          </wp:inline>
        </w:drawing>
      </w:r>
    </w:p>
    <w:p w14:paraId="75300AF4" w14:textId="77777777" w:rsidR="00F00868" w:rsidRPr="00F00868" w:rsidRDefault="00F00868">
      <w:pPr>
        <w:rPr>
          <w:rFonts w:cstheme="minorHAnsi"/>
          <w:b/>
          <w:bCs/>
          <w:sz w:val="24"/>
          <w:szCs w:val="24"/>
        </w:rPr>
      </w:pPr>
    </w:p>
    <w:p w14:paraId="619BC585" w14:textId="282DA637" w:rsidR="00F00868" w:rsidRDefault="00F00868">
      <w:pPr>
        <w:rPr>
          <w:rFonts w:cstheme="minorHAnsi"/>
          <w:color w:val="222222"/>
          <w:shd w:val="clear" w:color="auto" w:fill="FFFFFF"/>
        </w:rPr>
      </w:pPr>
      <w:r w:rsidRPr="00F00868">
        <w:rPr>
          <w:rFonts w:cstheme="minorHAnsi"/>
          <w:color w:val="222222"/>
          <w:shd w:val="clear" w:color="auto" w:fill="FFFFFF"/>
        </w:rPr>
        <w:t>Dit schilderij intens van kleur met heldere blauwe en groenen tinten is van Kokoschka. Had jij dat kunnen raden ? Ik niet. Ondanks (of dankzij) de vlakkerige wijze van schilderen vind intens (zoals gezegd) en vol expressie</w:t>
      </w:r>
    </w:p>
    <w:p w14:paraId="7A4E5F86" w14:textId="77777777" w:rsidR="00F00868" w:rsidRPr="00F00868" w:rsidRDefault="00F00868">
      <w:pPr>
        <w:rPr>
          <w:rFonts w:cstheme="minorHAnsi"/>
          <w:b/>
          <w:bCs/>
          <w:sz w:val="24"/>
          <w:szCs w:val="24"/>
        </w:rPr>
      </w:pPr>
    </w:p>
    <w:p w14:paraId="57992242" w14:textId="2BB385D3" w:rsidR="00F00868" w:rsidRDefault="00F00868">
      <w:pPr>
        <w:rPr>
          <w:b/>
          <w:bCs/>
          <w:sz w:val="24"/>
          <w:szCs w:val="24"/>
        </w:rPr>
      </w:pPr>
      <w:r w:rsidRPr="00F00868">
        <w:rPr>
          <w:b/>
          <w:bCs/>
          <w:sz w:val="24"/>
          <w:szCs w:val="24"/>
        </w:rPr>
        <w:t>01 december</w:t>
      </w:r>
    </w:p>
    <w:p w14:paraId="2121CA18" w14:textId="3FF9D7B8" w:rsidR="00F00868" w:rsidRDefault="00F00868" w:rsidP="00F00868">
      <w:pPr>
        <w:jc w:val="center"/>
        <w:rPr>
          <w:b/>
          <w:bCs/>
          <w:sz w:val="24"/>
          <w:szCs w:val="24"/>
        </w:rPr>
      </w:pPr>
      <w:r>
        <w:rPr>
          <w:b/>
          <w:bCs/>
          <w:noProof/>
          <w:sz w:val="24"/>
          <w:szCs w:val="24"/>
        </w:rPr>
        <w:drawing>
          <wp:inline distT="0" distB="0" distL="0" distR="0" wp14:anchorId="798636C2" wp14:editId="3693A2D3">
            <wp:extent cx="2232660" cy="1809088"/>
            <wp:effectExtent l="0" t="0" r="0" b="127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5012" cy="1819096"/>
                    </a:xfrm>
                    <a:prstGeom prst="rect">
                      <a:avLst/>
                    </a:prstGeom>
                    <a:noFill/>
                  </pic:spPr>
                </pic:pic>
              </a:graphicData>
            </a:graphic>
          </wp:inline>
        </w:drawing>
      </w:r>
    </w:p>
    <w:p w14:paraId="6ED57F83" w14:textId="77777777" w:rsidR="00F00868" w:rsidRDefault="00F00868" w:rsidP="00F00868">
      <w:pPr>
        <w:jc w:val="center"/>
        <w:rPr>
          <w:b/>
          <w:bCs/>
          <w:sz w:val="24"/>
          <w:szCs w:val="24"/>
        </w:rPr>
      </w:pPr>
    </w:p>
    <w:p w14:paraId="20DEA379" w14:textId="77777777" w:rsidR="00F00868" w:rsidRPr="00F00868" w:rsidRDefault="00F00868" w:rsidP="00F00868">
      <w:pPr>
        <w:spacing w:line="240" w:lineRule="auto"/>
        <w:rPr>
          <w:rFonts w:eastAsia="Times New Roman" w:cstheme="minorHAnsi"/>
          <w:lang w:eastAsia="nl-NL"/>
        </w:rPr>
      </w:pPr>
      <w:r w:rsidRPr="00F00868">
        <w:rPr>
          <w:rFonts w:eastAsia="Times New Roman" w:cstheme="minorHAnsi"/>
          <w:lang w:eastAsia="nl-NL"/>
        </w:rPr>
        <w:t>Zo zie je maar weer aan het schilderij van vandaag hoe mooi een klein stukje aardegrond is, misschien van 1 m2! Ik den niet dat je raadt van wie dit schilderij is. Hint: het is wel een Nederlandse schilder die op jonge leeftijd is overleden.</w:t>
      </w:r>
    </w:p>
    <w:p w14:paraId="085315EF" w14:textId="77777777" w:rsidR="00F00868" w:rsidRPr="00F00868" w:rsidRDefault="00F00868">
      <w:pPr>
        <w:rPr>
          <w:rFonts w:cstheme="minorHAnsi"/>
          <w:b/>
          <w:bCs/>
        </w:rPr>
      </w:pPr>
    </w:p>
    <w:p w14:paraId="12A535B4" w14:textId="5134AA35" w:rsidR="00F00868" w:rsidRDefault="00F00868">
      <w:pPr>
        <w:rPr>
          <w:b/>
          <w:bCs/>
          <w:sz w:val="24"/>
          <w:szCs w:val="24"/>
        </w:rPr>
      </w:pPr>
      <w:r w:rsidRPr="00F00868">
        <w:rPr>
          <w:b/>
          <w:bCs/>
          <w:sz w:val="24"/>
          <w:szCs w:val="24"/>
        </w:rPr>
        <w:t>02 december</w:t>
      </w:r>
    </w:p>
    <w:p w14:paraId="6C728E37" w14:textId="1FB50B8D" w:rsidR="00F00868" w:rsidRDefault="00F00868" w:rsidP="00F00868">
      <w:pPr>
        <w:jc w:val="center"/>
        <w:rPr>
          <w:b/>
          <w:bCs/>
          <w:sz w:val="24"/>
          <w:szCs w:val="24"/>
        </w:rPr>
      </w:pPr>
      <w:r>
        <w:rPr>
          <w:b/>
          <w:bCs/>
          <w:noProof/>
          <w:sz w:val="24"/>
          <w:szCs w:val="24"/>
        </w:rPr>
        <w:drawing>
          <wp:inline distT="0" distB="0" distL="0" distR="0" wp14:anchorId="7173CA0E" wp14:editId="016030B1">
            <wp:extent cx="2225040" cy="1636175"/>
            <wp:effectExtent l="0" t="0" r="3810" b="254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6729" cy="1644770"/>
                    </a:xfrm>
                    <a:prstGeom prst="rect">
                      <a:avLst/>
                    </a:prstGeom>
                    <a:noFill/>
                  </pic:spPr>
                </pic:pic>
              </a:graphicData>
            </a:graphic>
          </wp:inline>
        </w:drawing>
      </w:r>
    </w:p>
    <w:p w14:paraId="7F88ECB9" w14:textId="77777777" w:rsidR="00F00868" w:rsidRDefault="00F00868" w:rsidP="00F00868">
      <w:pPr>
        <w:jc w:val="center"/>
        <w:rPr>
          <w:b/>
          <w:bCs/>
          <w:sz w:val="24"/>
          <w:szCs w:val="24"/>
        </w:rPr>
      </w:pPr>
    </w:p>
    <w:p w14:paraId="2062E97F" w14:textId="57EA43B7" w:rsidR="00F00868" w:rsidRPr="00F00868" w:rsidRDefault="00F00868">
      <w:pPr>
        <w:rPr>
          <w:rFonts w:cstheme="minorHAnsi"/>
          <w:b/>
          <w:bCs/>
          <w:sz w:val="24"/>
          <w:szCs w:val="24"/>
        </w:rPr>
      </w:pPr>
      <w:r w:rsidRPr="00F00868">
        <w:rPr>
          <w:rFonts w:cstheme="minorHAnsi"/>
          <w:color w:val="222222"/>
          <w:shd w:val="clear" w:color="auto" w:fill="FFFFFF"/>
        </w:rPr>
        <w:t>Vandaag voor jou een Berserik. Waar zagen we deins tentoonstelling enkele jaren geleden? Dit schilderij maakte geen deel uit van de expositie, maar zou een van de betere werken zijn geweest. Ik herinner me dat hij op een soortgelijke wijze grote diepte wist te bewerkstelligen een een werk. Op de voorgrond een stil leven (hier de twee kweeperen op de vensterbank) en dan daarachter het landschap. De gele kweeperen lijken een relatie te hebben met de groene heuvels, zeker met die twee rechts. mooi van kleur. Echt wel mooi allemaal als je er wat langer naar kijkt . Het kleine is groot en het grote is klein en omgekeerd.</w:t>
      </w:r>
    </w:p>
    <w:p w14:paraId="3694B079" w14:textId="77777777" w:rsidR="00F00868" w:rsidRDefault="00F00868">
      <w:pPr>
        <w:rPr>
          <w:b/>
          <w:bCs/>
          <w:sz w:val="24"/>
          <w:szCs w:val="24"/>
        </w:rPr>
      </w:pPr>
    </w:p>
    <w:p w14:paraId="3B22F251" w14:textId="5E65B2CF" w:rsidR="00F00868" w:rsidRDefault="00F00868">
      <w:pPr>
        <w:rPr>
          <w:b/>
          <w:bCs/>
          <w:sz w:val="24"/>
          <w:szCs w:val="24"/>
        </w:rPr>
      </w:pPr>
      <w:r w:rsidRPr="00F00868">
        <w:rPr>
          <w:b/>
          <w:bCs/>
          <w:sz w:val="24"/>
          <w:szCs w:val="24"/>
        </w:rPr>
        <w:t>03 december</w:t>
      </w:r>
    </w:p>
    <w:p w14:paraId="7E898BA8" w14:textId="067BFD4B" w:rsidR="00F00868" w:rsidRDefault="009C3146" w:rsidP="009C3146">
      <w:pPr>
        <w:jc w:val="center"/>
        <w:rPr>
          <w:b/>
          <w:bCs/>
          <w:sz w:val="24"/>
          <w:szCs w:val="24"/>
        </w:rPr>
      </w:pPr>
      <w:r>
        <w:rPr>
          <w:b/>
          <w:bCs/>
          <w:noProof/>
          <w:sz w:val="24"/>
          <w:szCs w:val="24"/>
        </w:rPr>
        <w:drawing>
          <wp:inline distT="0" distB="0" distL="0" distR="0" wp14:anchorId="7B7512AA" wp14:editId="3A3E60A5">
            <wp:extent cx="1292352" cy="2423160"/>
            <wp:effectExtent l="0" t="0" r="317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5820" cy="2467163"/>
                    </a:xfrm>
                    <a:prstGeom prst="rect">
                      <a:avLst/>
                    </a:prstGeom>
                    <a:noFill/>
                  </pic:spPr>
                </pic:pic>
              </a:graphicData>
            </a:graphic>
          </wp:inline>
        </w:drawing>
      </w:r>
    </w:p>
    <w:p w14:paraId="0E2662EE" w14:textId="77777777" w:rsidR="009C3146" w:rsidRDefault="009C3146">
      <w:pPr>
        <w:rPr>
          <w:rFonts w:cstheme="minorHAnsi"/>
          <w:color w:val="222222"/>
          <w:shd w:val="clear" w:color="auto" w:fill="FFFFFF"/>
        </w:rPr>
      </w:pPr>
    </w:p>
    <w:p w14:paraId="7C716467" w14:textId="3673A8FB" w:rsidR="00F00868" w:rsidRPr="009C3146" w:rsidRDefault="00F00868">
      <w:pPr>
        <w:rPr>
          <w:rFonts w:cstheme="minorHAnsi"/>
          <w:b/>
          <w:bCs/>
          <w:sz w:val="24"/>
          <w:szCs w:val="24"/>
        </w:rPr>
      </w:pPr>
      <w:r w:rsidRPr="009C3146">
        <w:rPr>
          <w:rFonts w:cstheme="minorHAnsi"/>
          <w:color w:val="222222"/>
          <w:shd w:val="clear" w:color="auto" w:fill="FFFFFF"/>
        </w:rPr>
        <w:t>J</w:t>
      </w:r>
      <w:r w:rsidRPr="009C3146">
        <w:rPr>
          <w:rFonts w:cstheme="minorHAnsi"/>
          <w:color w:val="222222"/>
          <w:shd w:val="clear" w:color="auto" w:fill="FFFFFF"/>
        </w:rPr>
        <w:t>an Mankes heeft meerdere keren een geitje geschilderd. Voor mij is deze sneeuwwitte met zijn voelbare kwetsbaarheid wel het aandoenlijkst.</w:t>
      </w:r>
    </w:p>
    <w:p w14:paraId="72D01916" w14:textId="77777777" w:rsidR="009C3146" w:rsidRDefault="009C3146">
      <w:pPr>
        <w:rPr>
          <w:b/>
          <w:bCs/>
          <w:sz w:val="24"/>
          <w:szCs w:val="24"/>
        </w:rPr>
      </w:pPr>
    </w:p>
    <w:p w14:paraId="51CBE474" w14:textId="58D200ED" w:rsidR="00F00868" w:rsidRDefault="00F00868">
      <w:pPr>
        <w:rPr>
          <w:b/>
          <w:bCs/>
          <w:sz w:val="24"/>
          <w:szCs w:val="24"/>
        </w:rPr>
      </w:pPr>
      <w:r w:rsidRPr="00F00868">
        <w:rPr>
          <w:b/>
          <w:bCs/>
          <w:sz w:val="24"/>
          <w:szCs w:val="24"/>
        </w:rPr>
        <w:t>04 december</w:t>
      </w:r>
    </w:p>
    <w:p w14:paraId="0B7A5732" w14:textId="356F231B" w:rsidR="009C3146" w:rsidRDefault="009C3146" w:rsidP="009C3146">
      <w:pPr>
        <w:jc w:val="center"/>
        <w:rPr>
          <w:b/>
          <w:bCs/>
          <w:sz w:val="24"/>
          <w:szCs w:val="24"/>
        </w:rPr>
      </w:pPr>
      <w:r>
        <w:rPr>
          <w:b/>
          <w:bCs/>
          <w:noProof/>
          <w:sz w:val="24"/>
          <w:szCs w:val="24"/>
        </w:rPr>
        <w:drawing>
          <wp:inline distT="0" distB="0" distL="0" distR="0" wp14:anchorId="15F37CF2" wp14:editId="74C24609">
            <wp:extent cx="1488640" cy="2087880"/>
            <wp:effectExtent l="0" t="0" r="0" b="762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531" cy="2097545"/>
                    </a:xfrm>
                    <a:prstGeom prst="rect">
                      <a:avLst/>
                    </a:prstGeom>
                    <a:noFill/>
                  </pic:spPr>
                </pic:pic>
              </a:graphicData>
            </a:graphic>
          </wp:inline>
        </w:drawing>
      </w:r>
    </w:p>
    <w:p w14:paraId="646EE287" w14:textId="77777777" w:rsidR="009C3146" w:rsidRDefault="009C3146">
      <w:pPr>
        <w:rPr>
          <w:rFonts w:ascii="Arial" w:hAnsi="Arial" w:cs="Arial"/>
          <w:color w:val="222222"/>
          <w:shd w:val="clear" w:color="auto" w:fill="FFFFFF"/>
        </w:rPr>
      </w:pPr>
    </w:p>
    <w:p w14:paraId="46DEF26A" w14:textId="5C05C54C" w:rsidR="009C3146" w:rsidRPr="009C3146" w:rsidRDefault="009C3146">
      <w:pPr>
        <w:rPr>
          <w:rFonts w:cstheme="minorHAnsi"/>
          <w:b/>
          <w:bCs/>
          <w:sz w:val="24"/>
          <w:szCs w:val="24"/>
        </w:rPr>
      </w:pPr>
      <w:r w:rsidRPr="009C3146">
        <w:rPr>
          <w:rFonts w:cstheme="minorHAnsi"/>
          <w:color w:val="222222"/>
          <w:shd w:val="clear" w:color="auto" w:fill="FFFFFF"/>
        </w:rPr>
        <w:t>Vandaag een tamelijk beroemd schilderij van William Blake </w:t>
      </w:r>
      <w:r w:rsidRPr="009C3146">
        <w:rPr>
          <w:rFonts w:cstheme="minorHAnsi"/>
          <w:i/>
          <w:iCs/>
          <w:color w:val="222222"/>
          <w:shd w:val="clear" w:color="auto" w:fill="FFFFFF"/>
        </w:rPr>
        <w:t>de Oude van Dagen. </w:t>
      </w:r>
      <w:r w:rsidRPr="009C3146">
        <w:rPr>
          <w:rFonts w:cstheme="minorHAnsi"/>
          <w:color w:val="222222"/>
          <w:shd w:val="clear" w:color="auto" w:fill="FFFFFF"/>
        </w:rPr>
        <w:t>Momenteel is er in Parijs een expositie over Blake. Ik noem hem een intuïtief mysticus en daarin herken ik me zelf wel in. De afbeelding laat natuurlijk de schepping zien waarbij de grenzen van ons bestaan worden afgemeten. Ik heb overigens weleens een betere afbeelding gezien.</w:t>
      </w:r>
    </w:p>
    <w:sectPr w:rsidR="009C3146" w:rsidRPr="009C3146" w:rsidSect="00F00868">
      <w:type w:val="continuous"/>
      <w:pgSz w:w="11910" w:h="16840" w:code="9"/>
      <w:pgMar w:top="709" w:right="1321" w:bottom="278" w:left="1298"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68"/>
    <w:rsid w:val="00037D88"/>
    <w:rsid w:val="001B051E"/>
    <w:rsid w:val="002C29E1"/>
    <w:rsid w:val="0030132D"/>
    <w:rsid w:val="009C3146"/>
    <w:rsid w:val="00BD5F1F"/>
    <w:rsid w:val="00F00868"/>
    <w:rsid w:val="00F518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C5BB891"/>
  <w15:chartTrackingRefBased/>
  <w15:docId w15:val="{F34D11DD-E4AF-4470-B0B3-5AC3FEAF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68323">
      <w:bodyDiv w:val="1"/>
      <w:marLeft w:val="0"/>
      <w:marRight w:val="0"/>
      <w:marTop w:val="0"/>
      <w:marBottom w:val="0"/>
      <w:divBdr>
        <w:top w:val="none" w:sz="0" w:space="0" w:color="auto"/>
        <w:left w:val="none" w:sz="0" w:space="0" w:color="auto"/>
        <w:bottom w:val="none" w:sz="0" w:space="0" w:color="auto"/>
        <w:right w:val="none" w:sz="0" w:space="0" w:color="auto"/>
      </w:divBdr>
    </w:div>
    <w:div w:id="1705524371">
      <w:bodyDiv w:val="1"/>
      <w:marLeft w:val="0"/>
      <w:marRight w:val="0"/>
      <w:marTop w:val="0"/>
      <w:marBottom w:val="0"/>
      <w:divBdr>
        <w:top w:val="none" w:sz="0" w:space="0" w:color="auto"/>
        <w:left w:val="none" w:sz="0" w:space="0" w:color="auto"/>
        <w:bottom w:val="none" w:sz="0" w:space="0" w:color="auto"/>
        <w:right w:val="none" w:sz="0" w:space="0" w:color="auto"/>
      </w:divBdr>
      <w:divsChild>
        <w:div w:id="242371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354</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 Horbach</dc:creator>
  <cp:keywords/>
  <dc:description/>
  <cp:lastModifiedBy>P.O.K. Horbach</cp:lastModifiedBy>
  <cp:revision>1</cp:revision>
  <dcterms:created xsi:type="dcterms:W3CDTF">2022-02-24T14:43:00Z</dcterms:created>
  <dcterms:modified xsi:type="dcterms:W3CDTF">2022-02-24T14:56:00Z</dcterms:modified>
</cp:coreProperties>
</file>