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190487" w14:textId="1822DDC8" w:rsidR="00037D88" w:rsidRDefault="004345B5">
      <w:pPr>
        <w:rPr>
          <w:b/>
          <w:bCs/>
          <w:sz w:val="24"/>
          <w:szCs w:val="24"/>
        </w:rPr>
      </w:pPr>
      <w:r w:rsidRPr="004345B5">
        <w:rPr>
          <w:b/>
          <w:bCs/>
          <w:sz w:val="24"/>
          <w:szCs w:val="24"/>
        </w:rPr>
        <w:t>09-15 december 2021</w:t>
      </w:r>
    </w:p>
    <w:p w14:paraId="0CA2F8CF" w14:textId="632FC4AF" w:rsidR="004345B5" w:rsidRDefault="004345B5">
      <w:pPr>
        <w:rPr>
          <w:b/>
          <w:bCs/>
          <w:sz w:val="24"/>
          <w:szCs w:val="24"/>
        </w:rPr>
      </w:pPr>
    </w:p>
    <w:p w14:paraId="3A996336" w14:textId="25F375CA" w:rsidR="004345B5" w:rsidRDefault="004345B5">
      <w:pPr>
        <w:rPr>
          <w:b/>
          <w:bCs/>
          <w:sz w:val="24"/>
          <w:szCs w:val="24"/>
        </w:rPr>
      </w:pPr>
      <w:r>
        <w:rPr>
          <w:b/>
          <w:bCs/>
          <w:sz w:val="24"/>
          <w:szCs w:val="24"/>
        </w:rPr>
        <w:t>09 december</w:t>
      </w:r>
    </w:p>
    <w:p w14:paraId="07FA8DA5" w14:textId="46FD823F" w:rsidR="004345B5" w:rsidRDefault="004345B5" w:rsidP="004345B5">
      <w:pPr>
        <w:jc w:val="center"/>
        <w:rPr>
          <w:rFonts w:ascii="Times New Roman" w:hAnsi="Times New Roman" w:cs="Times New Roman"/>
          <w:color w:val="222222"/>
          <w:shd w:val="clear" w:color="auto" w:fill="FFFFFF"/>
        </w:rPr>
      </w:pPr>
      <w:r w:rsidRPr="004345B5">
        <w:rPr>
          <w:rFonts w:ascii="Times New Roman" w:hAnsi="Times New Roman" w:cs="Times New Roman"/>
          <w:color w:val="222222"/>
          <w:shd w:val="clear" w:color="auto" w:fill="FFFFFF"/>
        </w:rPr>
        <w:t xml:space="preserve">Peter </w:t>
      </w:r>
      <w:proofErr w:type="spellStart"/>
      <w:r w:rsidRPr="004345B5">
        <w:rPr>
          <w:rFonts w:ascii="Times New Roman" w:hAnsi="Times New Roman" w:cs="Times New Roman"/>
          <w:color w:val="222222"/>
          <w:shd w:val="clear" w:color="auto" w:fill="FFFFFF"/>
        </w:rPr>
        <w:t>Fitch</w:t>
      </w:r>
      <w:proofErr w:type="spellEnd"/>
      <w:r w:rsidRPr="004345B5">
        <w:rPr>
          <w:rFonts w:ascii="Times New Roman" w:hAnsi="Times New Roman" w:cs="Times New Roman"/>
          <w:color w:val="222222"/>
          <w:shd w:val="clear" w:color="auto" w:fill="FFFFFF"/>
        </w:rPr>
        <w:t xml:space="preserve"> </w:t>
      </w:r>
      <w:proofErr w:type="spellStart"/>
      <w:r w:rsidRPr="004345B5">
        <w:rPr>
          <w:rFonts w:ascii="Times New Roman" w:hAnsi="Times New Roman" w:cs="Times New Roman"/>
          <w:color w:val="222222"/>
          <w:shd w:val="clear" w:color="auto" w:fill="FFFFFF"/>
        </w:rPr>
        <w:t>Christiansen</w:t>
      </w:r>
      <w:proofErr w:type="spellEnd"/>
      <w:r w:rsidRPr="004345B5">
        <w:rPr>
          <w:rFonts w:ascii="Times New Roman" w:hAnsi="Times New Roman" w:cs="Times New Roman"/>
          <w:color w:val="222222"/>
          <w:shd w:val="clear" w:color="auto" w:fill="FFFFFF"/>
        </w:rPr>
        <w:t xml:space="preserve"> </w:t>
      </w:r>
      <w:r>
        <w:rPr>
          <w:rFonts w:ascii="Times New Roman" w:hAnsi="Times New Roman" w:cs="Times New Roman"/>
          <w:color w:val="222222"/>
          <w:shd w:val="clear" w:color="auto" w:fill="FFFFFF"/>
        </w:rPr>
        <w:t>D</w:t>
      </w:r>
      <w:r w:rsidRPr="004345B5">
        <w:rPr>
          <w:rFonts w:ascii="Times New Roman" w:hAnsi="Times New Roman" w:cs="Times New Roman"/>
          <w:color w:val="222222"/>
          <w:shd w:val="clear" w:color="auto" w:fill="FFFFFF"/>
        </w:rPr>
        <w:t>enemarken</w:t>
      </w:r>
    </w:p>
    <w:p w14:paraId="067A75E5" w14:textId="23097EDA" w:rsidR="004345B5" w:rsidRDefault="004345B5" w:rsidP="004345B5">
      <w:pPr>
        <w:jc w:val="center"/>
        <w:rPr>
          <w:rFonts w:ascii="Times New Roman" w:hAnsi="Times New Roman" w:cs="Times New Roman"/>
          <w:color w:val="222222"/>
          <w:shd w:val="clear" w:color="auto" w:fill="FFFFFF"/>
        </w:rPr>
      </w:pPr>
    </w:p>
    <w:p w14:paraId="3E542E90" w14:textId="3C8F7E32" w:rsidR="004345B5" w:rsidRPr="004345B5" w:rsidRDefault="004345B5" w:rsidP="004345B5">
      <w:pPr>
        <w:jc w:val="center"/>
        <w:rPr>
          <w:rFonts w:ascii="Times New Roman" w:hAnsi="Times New Roman" w:cs="Times New Roman"/>
          <w:b/>
          <w:bCs/>
        </w:rPr>
      </w:pPr>
      <w:r>
        <w:rPr>
          <w:noProof/>
        </w:rPr>
        <w:drawing>
          <wp:inline distT="0" distB="0" distL="0" distR="0" wp14:anchorId="54367FD4" wp14:editId="53917668">
            <wp:extent cx="1554480" cy="1588160"/>
            <wp:effectExtent l="0" t="0" r="762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562077" cy="1595921"/>
                    </a:xfrm>
                    <a:prstGeom prst="rect">
                      <a:avLst/>
                    </a:prstGeom>
                    <a:noFill/>
                    <a:ln>
                      <a:noFill/>
                    </a:ln>
                  </pic:spPr>
                </pic:pic>
              </a:graphicData>
            </a:graphic>
          </wp:inline>
        </w:drawing>
      </w:r>
    </w:p>
    <w:p w14:paraId="5E264FB9" w14:textId="77777777" w:rsidR="004345B5" w:rsidRPr="004345B5" w:rsidRDefault="004345B5" w:rsidP="004345B5">
      <w:pPr>
        <w:shd w:val="clear" w:color="auto" w:fill="FFFFFF"/>
        <w:spacing w:line="240" w:lineRule="auto"/>
        <w:rPr>
          <w:rFonts w:ascii="Times New Roman" w:eastAsia="Times New Roman" w:hAnsi="Times New Roman" w:cs="Times New Roman"/>
          <w:color w:val="222222"/>
          <w:lang w:eastAsia="nl-NL"/>
        </w:rPr>
      </w:pPr>
      <w:r w:rsidRPr="004345B5">
        <w:rPr>
          <w:rFonts w:ascii="Times New Roman" w:eastAsia="Times New Roman" w:hAnsi="Times New Roman" w:cs="Times New Roman"/>
          <w:i/>
          <w:iCs/>
          <w:color w:val="222222"/>
          <w:lang w:eastAsia="nl-NL"/>
        </w:rPr>
        <w:t>Gij zendt het licht uit en het gehoorzaamt, Gij doet de zon opgaan over rechtvaardigen en onrechtvaardigen</w:t>
      </w:r>
    </w:p>
    <w:p w14:paraId="7ECD52EE" w14:textId="77777777" w:rsidR="004345B5" w:rsidRPr="004345B5" w:rsidRDefault="004345B5" w:rsidP="004345B5">
      <w:pPr>
        <w:shd w:val="clear" w:color="auto" w:fill="FFFFFF"/>
        <w:spacing w:line="240" w:lineRule="auto"/>
        <w:rPr>
          <w:rFonts w:ascii="Times New Roman" w:eastAsia="Times New Roman" w:hAnsi="Times New Roman" w:cs="Times New Roman"/>
          <w:color w:val="222222"/>
          <w:lang w:eastAsia="nl-NL"/>
        </w:rPr>
      </w:pPr>
      <w:r w:rsidRPr="004345B5">
        <w:rPr>
          <w:rFonts w:ascii="Times New Roman" w:eastAsia="Times New Roman" w:hAnsi="Times New Roman" w:cs="Times New Roman"/>
          <w:color w:val="222222"/>
          <w:lang w:eastAsia="nl-NL"/>
        </w:rPr>
        <w:t>Een poging om dat op het vlakke papier met de penselen uit te drukken. dat is ook een creatie</w:t>
      </w:r>
    </w:p>
    <w:p w14:paraId="536D6487" w14:textId="77777777" w:rsidR="004345B5" w:rsidRDefault="004345B5">
      <w:pPr>
        <w:rPr>
          <w:b/>
          <w:bCs/>
          <w:sz w:val="24"/>
          <w:szCs w:val="24"/>
        </w:rPr>
      </w:pPr>
    </w:p>
    <w:p w14:paraId="6E855D58" w14:textId="45AFF5D1" w:rsidR="004345B5" w:rsidRDefault="004345B5" w:rsidP="004345B5">
      <w:pPr>
        <w:rPr>
          <w:b/>
          <w:bCs/>
          <w:sz w:val="24"/>
          <w:szCs w:val="24"/>
        </w:rPr>
      </w:pPr>
      <w:r>
        <w:rPr>
          <w:b/>
          <w:bCs/>
          <w:sz w:val="24"/>
          <w:szCs w:val="24"/>
        </w:rPr>
        <w:t>10 december</w:t>
      </w:r>
    </w:p>
    <w:p w14:paraId="0A762E44" w14:textId="4982D99D" w:rsidR="004345B5" w:rsidRDefault="004345B5" w:rsidP="004345B5">
      <w:pPr>
        <w:jc w:val="center"/>
        <w:rPr>
          <w:rFonts w:ascii="Times New Roman" w:hAnsi="Times New Roman" w:cs="Times New Roman"/>
        </w:rPr>
      </w:pPr>
      <w:hyperlink r:id="rId5" w:tgtFrame="_blank" w:history="1">
        <w:r w:rsidRPr="004345B5">
          <w:rPr>
            <w:rStyle w:val="Hyperlink"/>
            <w:rFonts w:ascii="Times New Roman" w:hAnsi="Times New Roman" w:cs="Times New Roman"/>
            <w:color w:val="auto"/>
            <w:shd w:val="clear" w:color="auto" w:fill="FFFFFF"/>
          </w:rPr>
          <w:t>Allegro (</w:t>
        </w:r>
        <w:proofErr w:type="spellStart"/>
        <w:r w:rsidRPr="004345B5">
          <w:rPr>
            <w:rStyle w:val="Hyperlink"/>
            <w:rFonts w:ascii="Times New Roman" w:hAnsi="Times New Roman" w:cs="Times New Roman"/>
            <w:color w:val="auto"/>
            <w:shd w:val="clear" w:color="auto" w:fill="FFFFFF"/>
          </w:rPr>
          <w:t>Sonata</w:t>
        </w:r>
        <w:proofErr w:type="spellEnd"/>
        <w:r w:rsidRPr="004345B5">
          <w:rPr>
            <w:rStyle w:val="Hyperlink"/>
            <w:rFonts w:ascii="Times New Roman" w:hAnsi="Times New Roman" w:cs="Times New Roman"/>
            <w:color w:val="auto"/>
            <w:shd w:val="clear" w:color="auto" w:fill="FFFFFF"/>
          </w:rPr>
          <w:t xml:space="preserve"> of </w:t>
        </w:r>
        <w:proofErr w:type="spellStart"/>
        <w:r w:rsidRPr="004345B5">
          <w:rPr>
            <w:rStyle w:val="Hyperlink"/>
            <w:rFonts w:ascii="Times New Roman" w:hAnsi="Times New Roman" w:cs="Times New Roman"/>
            <w:color w:val="auto"/>
            <w:shd w:val="clear" w:color="auto" w:fill="FFFFFF"/>
          </w:rPr>
          <w:t>the</w:t>
        </w:r>
        <w:proofErr w:type="spellEnd"/>
        <w:r w:rsidRPr="004345B5">
          <w:rPr>
            <w:rStyle w:val="Hyperlink"/>
            <w:rFonts w:ascii="Times New Roman" w:hAnsi="Times New Roman" w:cs="Times New Roman"/>
            <w:color w:val="auto"/>
            <w:shd w:val="clear" w:color="auto" w:fill="FFFFFF"/>
          </w:rPr>
          <w:t xml:space="preserve"> Sea) - </w:t>
        </w:r>
        <w:proofErr w:type="spellStart"/>
        <w:r w:rsidRPr="004345B5">
          <w:rPr>
            <w:rStyle w:val="Hyperlink"/>
            <w:rFonts w:ascii="Times New Roman" w:hAnsi="Times New Roman" w:cs="Times New Roman"/>
            <w:color w:val="auto"/>
            <w:shd w:val="clear" w:color="auto" w:fill="FFFFFF"/>
          </w:rPr>
          <w:t>Mikalojus</w:t>
        </w:r>
        <w:proofErr w:type="spellEnd"/>
        <w:r w:rsidRPr="004345B5">
          <w:rPr>
            <w:rStyle w:val="Hyperlink"/>
            <w:rFonts w:ascii="Times New Roman" w:hAnsi="Times New Roman" w:cs="Times New Roman"/>
            <w:color w:val="auto"/>
            <w:shd w:val="clear" w:color="auto" w:fill="FFFFFF"/>
          </w:rPr>
          <w:t xml:space="preserve"> </w:t>
        </w:r>
        <w:proofErr w:type="spellStart"/>
        <w:r w:rsidRPr="004345B5">
          <w:rPr>
            <w:rStyle w:val="Hyperlink"/>
            <w:rFonts w:ascii="Times New Roman" w:hAnsi="Times New Roman" w:cs="Times New Roman"/>
            <w:color w:val="auto"/>
            <w:shd w:val="clear" w:color="auto" w:fill="FFFFFF"/>
          </w:rPr>
          <w:t>Ciurlionis</w:t>
        </w:r>
        <w:proofErr w:type="spellEnd"/>
        <w:r w:rsidRPr="004345B5">
          <w:rPr>
            <w:rStyle w:val="Hyperlink"/>
            <w:rFonts w:ascii="Times New Roman" w:hAnsi="Times New Roman" w:cs="Times New Roman"/>
            <w:color w:val="auto"/>
            <w:shd w:val="clear" w:color="auto" w:fill="FFFFFF"/>
          </w:rPr>
          <w:t> </w:t>
        </w:r>
      </w:hyperlink>
    </w:p>
    <w:p w14:paraId="3BE33F8A" w14:textId="1809735E" w:rsidR="004345B5" w:rsidRDefault="004345B5" w:rsidP="004345B5">
      <w:pPr>
        <w:jc w:val="center"/>
        <w:rPr>
          <w:rFonts w:ascii="Times New Roman" w:hAnsi="Times New Roman" w:cs="Times New Roman"/>
        </w:rPr>
      </w:pPr>
    </w:p>
    <w:p w14:paraId="3D9B95A5" w14:textId="483E9F1B" w:rsidR="004345B5" w:rsidRPr="004345B5" w:rsidRDefault="004345B5" w:rsidP="004345B5">
      <w:pPr>
        <w:jc w:val="center"/>
        <w:rPr>
          <w:rFonts w:ascii="Times New Roman" w:hAnsi="Times New Roman" w:cs="Times New Roman"/>
        </w:rPr>
      </w:pPr>
      <w:r>
        <w:rPr>
          <w:noProof/>
        </w:rPr>
        <w:drawing>
          <wp:inline distT="0" distB="0" distL="0" distR="0" wp14:anchorId="239E1F1F" wp14:editId="269D3215">
            <wp:extent cx="1760220" cy="2212135"/>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766023" cy="2219427"/>
                    </a:xfrm>
                    <a:prstGeom prst="rect">
                      <a:avLst/>
                    </a:prstGeom>
                    <a:noFill/>
                    <a:ln>
                      <a:noFill/>
                    </a:ln>
                  </pic:spPr>
                </pic:pic>
              </a:graphicData>
            </a:graphic>
          </wp:inline>
        </w:drawing>
      </w:r>
    </w:p>
    <w:p w14:paraId="3AF87F65" w14:textId="779727AB" w:rsidR="004345B5" w:rsidRDefault="004345B5">
      <w:pPr>
        <w:rPr>
          <w:rFonts w:ascii="Times New Roman" w:hAnsi="Times New Roman" w:cs="Times New Roman"/>
          <w:color w:val="000000"/>
        </w:rPr>
      </w:pPr>
      <w:proofErr w:type="spellStart"/>
      <w:r w:rsidRPr="004345B5">
        <w:rPr>
          <w:rFonts w:ascii="Times New Roman" w:hAnsi="Times New Roman" w:cs="Times New Roman"/>
          <w:color w:val="000000"/>
        </w:rPr>
        <w:t>Ciurlionis</w:t>
      </w:r>
      <w:proofErr w:type="spellEnd"/>
      <w:r w:rsidRPr="004345B5">
        <w:rPr>
          <w:rFonts w:ascii="Times New Roman" w:hAnsi="Times New Roman" w:cs="Times New Roman"/>
          <w:color w:val="000000"/>
        </w:rPr>
        <w:t xml:space="preserve">, van hem kreeg je een paar dagen geleden al een werk, werd voor het eerst bekend om zijn baanbrekende schilderijen, waarin hij zijn muzikale ervaringen synthetiseerde en vaak muzikale titels (bijv. Prelude, Fuga en Sonate) gaf aan de meest visionaire onder zijn werken. Pas later werd hij algemeen beschouwd als de eerste moderne Litouwse componist die nationale elementen en enkele constructivistische principes verwerkte in de reeks expressieve pianominiaturen, geschreven in het laatromantische idioom (1905-1909). Olivier </w:t>
      </w:r>
      <w:proofErr w:type="spellStart"/>
      <w:r w:rsidRPr="004345B5">
        <w:rPr>
          <w:rFonts w:ascii="Times New Roman" w:hAnsi="Times New Roman" w:cs="Times New Roman"/>
          <w:color w:val="000000"/>
        </w:rPr>
        <w:t>Messiaen</w:t>
      </w:r>
      <w:proofErr w:type="spellEnd"/>
      <w:r w:rsidRPr="004345B5">
        <w:rPr>
          <w:rFonts w:ascii="Times New Roman" w:hAnsi="Times New Roman" w:cs="Times New Roman"/>
          <w:color w:val="000000"/>
        </w:rPr>
        <w:t xml:space="preserve"> noemde hem 'een opmerkelijke componist van muziek en schilderijen', en merkte een ongewone en diepe band op tussen zijn muziekwerken en kunst. </w:t>
      </w:r>
      <w:proofErr w:type="spellStart"/>
      <w:r w:rsidRPr="004345B5">
        <w:rPr>
          <w:rFonts w:ascii="Times New Roman" w:hAnsi="Times New Roman" w:cs="Times New Roman"/>
          <w:color w:val="000000"/>
        </w:rPr>
        <w:t>Ciurlionis</w:t>
      </w:r>
      <w:proofErr w:type="spellEnd"/>
      <w:r w:rsidRPr="004345B5">
        <w:rPr>
          <w:rFonts w:ascii="Times New Roman" w:hAnsi="Times New Roman" w:cs="Times New Roman"/>
          <w:color w:val="000000"/>
        </w:rPr>
        <w:t xml:space="preserve"> componeerde de eerste Litouwse symfonische werken - gedichten </w:t>
      </w:r>
      <w:proofErr w:type="spellStart"/>
      <w:r w:rsidRPr="004345B5">
        <w:rPr>
          <w:rFonts w:ascii="Times New Roman" w:hAnsi="Times New Roman" w:cs="Times New Roman"/>
          <w:color w:val="000000"/>
        </w:rPr>
        <w:t>Miške</w:t>
      </w:r>
      <w:proofErr w:type="spellEnd"/>
      <w:r w:rsidRPr="004345B5">
        <w:rPr>
          <w:rFonts w:ascii="Times New Roman" w:hAnsi="Times New Roman" w:cs="Times New Roman"/>
          <w:color w:val="000000"/>
        </w:rPr>
        <w:t xml:space="preserve"> (In het bos, 1902) en </w:t>
      </w:r>
      <w:proofErr w:type="spellStart"/>
      <w:r w:rsidRPr="004345B5">
        <w:rPr>
          <w:rFonts w:ascii="Times New Roman" w:hAnsi="Times New Roman" w:cs="Times New Roman"/>
          <w:color w:val="000000"/>
        </w:rPr>
        <w:t>Jūra</w:t>
      </w:r>
      <w:proofErr w:type="spellEnd"/>
      <w:r w:rsidRPr="004345B5">
        <w:rPr>
          <w:rFonts w:ascii="Times New Roman" w:hAnsi="Times New Roman" w:cs="Times New Roman"/>
          <w:color w:val="000000"/>
        </w:rPr>
        <w:t xml:space="preserve"> (De zee, 1907) - die tot op de dag van vandaag daar de meest populaire symfonische werken zijn.  In zijn artikelen en brieven benadrukte hij het belang van archaïsche folklore voor de cultivering van moderne kunst: “Ons credo is onze eeuwenoude liedjes en onze muziek van de toekomst.” De veelvuldige erfenis van </w:t>
      </w:r>
      <w:proofErr w:type="spellStart"/>
      <w:r w:rsidRPr="004345B5">
        <w:rPr>
          <w:rFonts w:ascii="Times New Roman" w:hAnsi="Times New Roman" w:cs="Times New Roman"/>
          <w:color w:val="000000"/>
        </w:rPr>
        <w:t>Ciurlionis</w:t>
      </w:r>
      <w:proofErr w:type="spellEnd"/>
      <w:r w:rsidRPr="004345B5">
        <w:rPr>
          <w:rFonts w:ascii="Times New Roman" w:hAnsi="Times New Roman" w:cs="Times New Roman"/>
          <w:color w:val="000000"/>
        </w:rPr>
        <w:t>, bestaande uit schilderijen, grafische kunst, muziek en literaire werken, blijft een onuitputtelijke bron van invloed en inspiratie voor vele generaties Litouwse kunstenaars</w:t>
      </w:r>
    </w:p>
    <w:p w14:paraId="7CD9CC5E" w14:textId="77777777" w:rsidR="004345B5" w:rsidRPr="004345B5" w:rsidRDefault="004345B5">
      <w:pPr>
        <w:rPr>
          <w:rFonts w:ascii="Times New Roman" w:hAnsi="Times New Roman" w:cs="Times New Roman"/>
          <w:b/>
          <w:bCs/>
        </w:rPr>
      </w:pPr>
    </w:p>
    <w:p w14:paraId="4565597B" w14:textId="180A85A1" w:rsidR="004345B5" w:rsidRDefault="004345B5">
      <w:pPr>
        <w:rPr>
          <w:b/>
          <w:bCs/>
          <w:sz w:val="24"/>
          <w:szCs w:val="24"/>
        </w:rPr>
      </w:pPr>
      <w:r>
        <w:rPr>
          <w:b/>
          <w:bCs/>
          <w:sz w:val="24"/>
          <w:szCs w:val="24"/>
        </w:rPr>
        <w:t>11 december</w:t>
      </w:r>
    </w:p>
    <w:p w14:paraId="698D5687" w14:textId="77777777" w:rsidR="004345B5" w:rsidRPr="004345B5" w:rsidRDefault="004345B5" w:rsidP="004345B5">
      <w:pPr>
        <w:shd w:val="clear" w:color="auto" w:fill="FFFFFF"/>
        <w:spacing w:line="240" w:lineRule="auto"/>
        <w:rPr>
          <w:rFonts w:ascii="Times New Roman" w:eastAsia="Times New Roman" w:hAnsi="Times New Roman" w:cs="Times New Roman"/>
          <w:color w:val="222222"/>
          <w:lang w:eastAsia="nl-NL"/>
        </w:rPr>
      </w:pPr>
      <w:r w:rsidRPr="004345B5">
        <w:rPr>
          <w:rFonts w:ascii="Times New Roman" w:eastAsia="Times New Roman" w:hAnsi="Times New Roman" w:cs="Times New Roman"/>
          <w:color w:val="222222"/>
          <w:lang w:eastAsia="nl-NL"/>
        </w:rPr>
        <w:t>De elementen aarde en lucht komen we dominant in dit schilderij naar voren. Je zult je brood verdienen voor het</w:t>
      </w:r>
      <w:r w:rsidRPr="004345B5">
        <w:rPr>
          <w:rFonts w:ascii="Times New Roman" w:eastAsia="Times New Roman" w:hAnsi="Times New Roman" w:cs="Times New Roman"/>
          <w:i/>
          <w:iCs/>
          <w:color w:val="222222"/>
          <w:lang w:eastAsia="nl-NL"/>
        </w:rPr>
        <w:t> zweet des aanschijns. </w:t>
      </w:r>
      <w:r w:rsidRPr="004345B5">
        <w:rPr>
          <w:rFonts w:ascii="Times New Roman" w:eastAsia="Times New Roman" w:hAnsi="Times New Roman" w:cs="Times New Roman"/>
          <w:color w:val="222222"/>
          <w:lang w:eastAsia="nl-NL"/>
        </w:rPr>
        <w:t>Dat is wel toepasselijk hier.</w:t>
      </w:r>
    </w:p>
    <w:p w14:paraId="44EE93C0" w14:textId="0AD9FF85" w:rsidR="004345B5" w:rsidRPr="004345B5" w:rsidRDefault="004345B5" w:rsidP="004345B5">
      <w:pPr>
        <w:shd w:val="clear" w:color="auto" w:fill="FFFFFF"/>
        <w:spacing w:line="240" w:lineRule="auto"/>
        <w:rPr>
          <w:rFonts w:ascii="Times New Roman" w:eastAsia="Times New Roman" w:hAnsi="Times New Roman" w:cs="Times New Roman"/>
          <w:color w:val="222222"/>
          <w:lang w:eastAsia="nl-NL"/>
        </w:rPr>
      </w:pPr>
      <w:r w:rsidRPr="004345B5">
        <w:rPr>
          <w:rFonts w:ascii="Times New Roman" w:eastAsia="Times New Roman" w:hAnsi="Times New Roman" w:cs="Times New Roman"/>
          <w:color w:val="222222"/>
          <w:lang w:eastAsia="nl-NL"/>
        </w:rPr>
        <w:t>Zware vette aarde die geploegd moet worden. Doordrenkt met water (derde element) dat uit de wolken is gevallen. </w:t>
      </w:r>
      <w:r>
        <w:rPr>
          <w:rFonts w:ascii="Times New Roman" w:eastAsia="Times New Roman" w:hAnsi="Times New Roman" w:cs="Times New Roman"/>
          <w:color w:val="222222"/>
          <w:lang w:eastAsia="nl-NL"/>
        </w:rPr>
        <w:t xml:space="preserve"> </w:t>
      </w:r>
      <w:r w:rsidRPr="004345B5">
        <w:rPr>
          <w:rFonts w:ascii="Times New Roman" w:eastAsia="Times New Roman" w:hAnsi="Times New Roman" w:cs="Times New Roman"/>
          <w:color w:val="222222"/>
          <w:lang w:eastAsia="nl-NL"/>
        </w:rPr>
        <w:t>Jammer dat de mens weer een zweep heeft om de twee ossen slaande aan te sporen, terwijl zij toch het meeste werk doen.</w:t>
      </w:r>
    </w:p>
    <w:p w14:paraId="0FA7162D" w14:textId="77777777" w:rsidR="004345B5" w:rsidRPr="004345B5" w:rsidRDefault="004345B5" w:rsidP="004345B5">
      <w:pPr>
        <w:shd w:val="clear" w:color="auto" w:fill="FFFFFF"/>
        <w:spacing w:line="240" w:lineRule="auto"/>
        <w:rPr>
          <w:rFonts w:ascii="Times New Roman" w:eastAsia="Times New Roman" w:hAnsi="Times New Roman" w:cs="Times New Roman"/>
          <w:color w:val="222222"/>
          <w:lang w:eastAsia="nl-NL"/>
        </w:rPr>
      </w:pPr>
      <w:r w:rsidRPr="004345B5">
        <w:rPr>
          <w:rFonts w:ascii="Times New Roman" w:eastAsia="Times New Roman" w:hAnsi="Times New Roman" w:cs="Times New Roman"/>
          <w:color w:val="222222"/>
          <w:lang w:eastAsia="nl-NL"/>
        </w:rPr>
        <w:t>Een overtuigend schilderij.</w:t>
      </w:r>
    </w:p>
    <w:p w14:paraId="01BB2276" w14:textId="77777777" w:rsidR="004345B5" w:rsidRPr="004345B5" w:rsidRDefault="004345B5">
      <w:pPr>
        <w:rPr>
          <w:rFonts w:ascii="Times New Roman" w:hAnsi="Times New Roman" w:cs="Times New Roman"/>
          <w:b/>
          <w:bCs/>
        </w:rPr>
      </w:pPr>
    </w:p>
    <w:p w14:paraId="4C5B655A" w14:textId="23A174A9" w:rsidR="004345B5" w:rsidRDefault="004345B5" w:rsidP="004345B5">
      <w:pPr>
        <w:jc w:val="center"/>
        <w:rPr>
          <w:rFonts w:ascii="Times New Roman" w:hAnsi="Times New Roman" w:cs="Times New Roman"/>
          <w:color w:val="111111"/>
          <w:shd w:val="clear" w:color="auto" w:fill="FFFFFF"/>
        </w:rPr>
      </w:pPr>
      <w:proofErr w:type="spellStart"/>
      <w:r w:rsidRPr="004345B5">
        <w:rPr>
          <w:rFonts w:ascii="Times New Roman" w:hAnsi="Times New Roman" w:cs="Times New Roman"/>
          <w:color w:val="111111"/>
          <w:shd w:val="clear" w:color="auto" w:fill="FFFFFF"/>
        </w:rPr>
        <w:lastRenderedPageBreak/>
        <w:t>Ferdynand</w:t>
      </w:r>
      <w:proofErr w:type="spellEnd"/>
      <w:r w:rsidRPr="004345B5">
        <w:rPr>
          <w:rFonts w:ascii="Times New Roman" w:hAnsi="Times New Roman" w:cs="Times New Roman"/>
          <w:color w:val="111111"/>
          <w:shd w:val="clear" w:color="auto" w:fill="FFFFFF"/>
        </w:rPr>
        <w:t xml:space="preserve"> </w:t>
      </w:r>
      <w:proofErr w:type="spellStart"/>
      <w:r w:rsidRPr="004345B5">
        <w:rPr>
          <w:rFonts w:ascii="Times New Roman" w:hAnsi="Times New Roman" w:cs="Times New Roman"/>
          <w:color w:val="111111"/>
          <w:shd w:val="clear" w:color="auto" w:fill="FFFFFF"/>
        </w:rPr>
        <w:t>Ruszczyc</w:t>
      </w:r>
      <w:proofErr w:type="spellEnd"/>
      <w:r w:rsidRPr="004345B5">
        <w:rPr>
          <w:rFonts w:ascii="Times New Roman" w:hAnsi="Times New Roman" w:cs="Times New Roman"/>
          <w:color w:val="111111"/>
          <w:shd w:val="clear" w:color="auto" w:fill="FFFFFF"/>
        </w:rPr>
        <w:t xml:space="preserve"> (</w:t>
      </w:r>
      <w:proofErr w:type="spellStart"/>
      <w:r w:rsidRPr="004345B5">
        <w:rPr>
          <w:rFonts w:ascii="Times New Roman" w:hAnsi="Times New Roman" w:cs="Times New Roman"/>
          <w:color w:val="111111"/>
          <w:shd w:val="clear" w:color="auto" w:fill="FFFFFF"/>
        </w:rPr>
        <w:t>Bohdanów</w:t>
      </w:r>
      <w:proofErr w:type="spellEnd"/>
      <w:r w:rsidRPr="004345B5">
        <w:rPr>
          <w:rFonts w:ascii="Times New Roman" w:hAnsi="Times New Roman" w:cs="Times New Roman"/>
          <w:color w:val="111111"/>
          <w:shd w:val="clear" w:color="auto" w:fill="FFFFFF"/>
        </w:rPr>
        <w:t xml:space="preserve"> 1870-1936) The Land (1898)</w:t>
      </w:r>
    </w:p>
    <w:p w14:paraId="040530B8" w14:textId="77777777" w:rsidR="00D55C9E" w:rsidRDefault="00D55C9E" w:rsidP="004345B5">
      <w:pPr>
        <w:jc w:val="center"/>
        <w:rPr>
          <w:rFonts w:ascii="Times New Roman" w:hAnsi="Times New Roman" w:cs="Times New Roman"/>
          <w:color w:val="111111"/>
          <w:shd w:val="clear" w:color="auto" w:fill="FFFFFF"/>
        </w:rPr>
      </w:pPr>
    </w:p>
    <w:p w14:paraId="14AE6EC1" w14:textId="562AB498" w:rsidR="004345B5" w:rsidRPr="00D55C9E" w:rsidRDefault="00D55C9E" w:rsidP="00D55C9E">
      <w:pPr>
        <w:jc w:val="center"/>
        <w:rPr>
          <w:rFonts w:ascii="Times New Roman" w:hAnsi="Times New Roman" w:cs="Times New Roman"/>
          <w:b/>
          <w:bCs/>
        </w:rPr>
      </w:pPr>
      <w:r>
        <w:rPr>
          <w:noProof/>
        </w:rPr>
        <w:drawing>
          <wp:inline distT="0" distB="0" distL="0" distR="0" wp14:anchorId="6FC815E1" wp14:editId="04329597">
            <wp:extent cx="2209800" cy="1739630"/>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222942" cy="1749976"/>
                    </a:xfrm>
                    <a:prstGeom prst="rect">
                      <a:avLst/>
                    </a:prstGeom>
                    <a:noFill/>
                    <a:ln>
                      <a:noFill/>
                    </a:ln>
                  </pic:spPr>
                </pic:pic>
              </a:graphicData>
            </a:graphic>
          </wp:inline>
        </w:drawing>
      </w:r>
    </w:p>
    <w:p w14:paraId="3BCD41A0" w14:textId="77777777" w:rsidR="004345B5" w:rsidRDefault="004345B5">
      <w:pPr>
        <w:rPr>
          <w:b/>
          <w:bCs/>
          <w:sz w:val="24"/>
          <w:szCs w:val="24"/>
        </w:rPr>
      </w:pPr>
    </w:p>
    <w:p w14:paraId="047A5960" w14:textId="3C3AA2CD" w:rsidR="004345B5" w:rsidRDefault="004345B5">
      <w:pPr>
        <w:rPr>
          <w:b/>
          <w:bCs/>
          <w:sz w:val="24"/>
          <w:szCs w:val="24"/>
        </w:rPr>
      </w:pPr>
      <w:r>
        <w:rPr>
          <w:b/>
          <w:bCs/>
          <w:sz w:val="24"/>
          <w:szCs w:val="24"/>
        </w:rPr>
        <w:t>12 december</w:t>
      </w:r>
    </w:p>
    <w:p w14:paraId="308453D0" w14:textId="60099BA9" w:rsidR="00D55C9E" w:rsidRDefault="00D55C9E" w:rsidP="00D55C9E">
      <w:pPr>
        <w:jc w:val="center"/>
        <w:rPr>
          <w:rFonts w:ascii="Times New Roman" w:hAnsi="Times New Roman" w:cs="Times New Roman"/>
          <w:color w:val="111111"/>
          <w:shd w:val="clear" w:color="auto" w:fill="FFFFFF"/>
        </w:rPr>
      </w:pPr>
      <w:r w:rsidRPr="00D55C9E">
        <w:rPr>
          <w:rFonts w:ascii="Times New Roman" w:hAnsi="Times New Roman" w:cs="Times New Roman"/>
          <w:color w:val="111111"/>
          <w:shd w:val="clear" w:color="auto" w:fill="FFFFFF"/>
        </w:rPr>
        <w:t xml:space="preserve">Henri Le </w:t>
      </w:r>
      <w:proofErr w:type="spellStart"/>
      <w:r w:rsidRPr="00D55C9E">
        <w:rPr>
          <w:rFonts w:ascii="Times New Roman" w:hAnsi="Times New Roman" w:cs="Times New Roman"/>
          <w:color w:val="111111"/>
          <w:shd w:val="clear" w:color="auto" w:fill="FFFFFF"/>
        </w:rPr>
        <w:t>Sidaner</w:t>
      </w:r>
      <w:proofErr w:type="spellEnd"/>
      <w:r w:rsidRPr="00D55C9E">
        <w:rPr>
          <w:rFonts w:ascii="Times New Roman" w:hAnsi="Times New Roman" w:cs="Times New Roman"/>
          <w:color w:val="111111"/>
          <w:shd w:val="clear" w:color="auto" w:fill="FFFFFF"/>
        </w:rPr>
        <w:t xml:space="preserve">, Le </w:t>
      </w:r>
      <w:proofErr w:type="spellStart"/>
      <w:r w:rsidRPr="00D55C9E">
        <w:rPr>
          <w:rFonts w:ascii="Times New Roman" w:hAnsi="Times New Roman" w:cs="Times New Roman"/>
          <w:color w:val="111111"/>
          <w:shd w:val="clear" w:color="auto" w:fill="FFFFFF"/>
        </w:rPr>
        <w:t>Bateau</w:t>
      </w:r>
      <w:proofErr w:type="spellEnd"/>
      <w:r w:rsidRPr="00D55C9E">
        <w:rPr>
          <w:rFonts w:ascii="Times New Roman" w:hAnsi="Times New Roman" w:cs="Times New Roman"/>
          <w:color w:val="111111"/>
          <w:shd w:val="clear" w:color="auto" w:fill="FFFFFF"/>
        </w:rPr>
        <w:t xml:space="preserve"> de </w:t>
      </w:r>
      <w:proofErr w:type="spellStart"/>
      <w:r w:rsidRPr="00D55C9E">
        <w:rPr>
          <w:rFonts w:ascii="Times New Roman" w:hAnsi="Times New Roman" w:cs="Times New Roman"/>
          <w:color w:val="111111"/>
          <w:shd w:val="clear" w:color="auto" w:fill="FFFFFF"/>
        </w:rPr>
        <w:t>Sel</w:t>
      </w:r>
      <w:proofErr w:type="spellEnd"/>
      <w:r w:rsidRPr="00D55C9E">
        <w:rPr>
          <w:rFonts w:ascii="Times New Roman" w:hAnsi="Times New Roman" w:cs="Times New Roman"/>
          <w:color w:val="111111"/>
          <w:shd w:val="clear" w:color="auto" w:fill="FFFFFF"/>
        </w:rPr>
        <w:t>, 1919</w:t>
      </w:r>
    </w:p>
    <w:p w14:paraId="6BA58A18" w14:textId="48AFA38B" w:rsidR="00D55C9E" w:rsidRDefault="00D55C9E" w:rsidP="00D55C9E">
      <w:pPr>
        <w:jc w:val="center"/>
        <w:rPr>
          <w:rFonts w:ascii="Times New Roman" w:hAnsi="Times New Roman" w:cs="Times New Roman"/>
          <w:color w:val="111111"/>
          <w:shd w:val="clear" w:color="auto" w:fill="FFFFFF"/>
        </w:rPr>
      </w:pPr>
    </w:p>
    <w:p w14:paraId="1521E9D5" w14:textId="7EAAD17C" w:rsidR="00D55C9E" w:rsidRPr="00D55C9E" w:rsidRDefault="00D55C9E" w:rsidP="00D55C9E">
      <w:pPr>
        <w:jc w:val="center"/>
        <w:rPr>
          <w:rFonts w:ascii="Times New Roman" w:hAnsi="Times New Roman" w:cs="Times New Roman"/>
          <w:b/>
          <w:bCs/>
        </w:rPr>
      </w:pPr>
      <w:r>
        <w:rPr>
          <w:noProof/>
        </w:rPr>
        <w:drawing>
          <wp:inline distT="0" distB="0" distL="0" distR="0" wp14:anchorId="77B89E0C" wp14:editId="4180F83A">
            <wp:extent cx="1988820" cy="1574130"/>
            <wp:effectExtent l="0" t="0" r="0" b="7620"/>
            <wp:docPr id="4" name="Afbeelding 4" descr="Afbeelding met schilderij, kleurrijk&#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descr="Afbeelding met schilderij, kleurrijk&#10;&#10;Automatisch gegenereerde beschrijvi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06071" cy="1587784"/>
                    </a:xfrm>
                    <a:prstGeom prst="rect">
                      <a:avLst/>
                    </a:prstGeom>
                    <a:noFill/>
                    <a:ln>
                      <a:noFill/>
                    </a:ln>
                  </pic:spPr>
                </pic:pic>
              </a:graphicData>
            </a:graphic>
          </wp:inline>
        </w:drawing>
      </w:r>
    </w:p>
    <w:p w14:paraId="37CC85ED" w14:textId="0AF47A6F" w:rsidR="00D55C9E" w:rsidRPr="00D55C9E" w:rsidRDefault="00D55C9E" w:rsidP="00D55C9E">
      <w:pPr>
        <w:shd w:val="clear" w:color="auto" w:fill="FFFFFF"/>
        <w:spacing w:line="240" w:lineRule="auto"/>
        <w:rPr>
          <w:rFonts w:ascii="Times New Roman" w:eastAsia="Times New Roman" w:hAnsi="Times New Roman" w:cs="Times New Roman"/>
          <w:color w:val="222222"/>
          <w:lang w:eastAsia="nl-NL"/>
        </w:rPr>
      </w:pPr>
      <w:r w:rsidRPr="00D55C9E">
        <w:rPr>
          <w:rFonts w:ascii="Times New Roman" w:eastAsia="Times New Roman" w:hAnsi="Times New Roman" w:cs="Times New Roman"/>
          <w:color w:val="222222"/>
          <w:lang w:eastAsia="nl-NL"/>
        </w:rPr>
        <w:t>Pointillisme is dikwijls zo verrassend. Als je er langer gaat kijken beginnen dergelijke schilderijen zoals deze licht af te geven. </w:t>
      </w:r>
      <w:r>
        <w:rPr>
          <w:rFonts w:ascii="Times New Roman" w:eastAsia="Times New Roman" w:hAnsi="Times New Roman" w:cs="Times New Roman"/>
          <w:color w:val="222222"/>
          <w:lang w:eastAsia="nl-NL"/>
        </w:rPr>
        <w:t xml:space="preserve"> </w:t>
      </w:r>
      <w:r w:rsidRPr="00D55C9E">
        <w:rPr>
          <w:rFonts w:ascii="Times New Roman" w:eastAsia="Times New Roman" w:hAnsi="Times New Roman" w:cs="Times New Roman"/>
          <w:color w:val="222222"/>
          <w:lang w:eastAsia="nl-NL"/>
        </w:rPr>
        <w:t>En als je dat niet opmerkt dan kun je genieten van de rijkdom aan de vele kleuren die in elkaar overvloeien. </w:t>
      </w:r>
      <w:r>
        <w:rPr>
          <w:rFonts w:ascii="Times New Roman" w:eastAsia="Times New Roman" w:hAnsi="Times New Roman" w:cs="Times New Roman"/>
          <w:color w:val="222222"/>
          <w:lang w:eastAsia="nl-NL"/>
        </w:rPr>
        <w:t xml:space="preserve"> </w:t>
      </w:r>
      <w:r w:rsidRPr="00D55C9E">
        <w:rPr>
          <w:rFonts w:ascii="Times New Roman" w:eastAsia="Times New Roman" w:hAnsi="Times New Roman" w:cs="Times New Roman"/>
          <w:color w:val="222222"/>
          <w:lang w:eastAsia="nl-NL"/>
        </w:rPr>
        <w:t xml:space="preserve">In ieder geval is het een </w:t>
      </w:r>
      <w:proofErr w:type="spellStart"/>
      <w:r w:rsidRPr="00D55C9E">
        <w:rPr>
          <w:rFonts w:ascii="Times New Roman" w:eastAsia="Times New Roman" w:hAnsi="Times New Roman" w:cs="Times New Roman"/>
          <w:color w:val="222222"/>
          <w:lang w:eastAsia="nl-NL"/>
        </w:rPr>
        <w:t>blijmakend</w:t>
      </w:r>
      <w:proofErr w:type="spellEnd"/>
      <w:r w:rsidRPr="00D55C9E">
        <w:rPr>
          <w:rFonts w:ascii="Times New Roman" w:eastAsia="Times New Roman" w:hAnsi="Times New Roman" w:cs="Times New Roman"/>
          <w:color w:val="222222"/>
          <w:lang w:eastAsia="nl-NL"/>
        </w:rPr>
        <w:t xml:space="preserve"> schilderij.</w:t>
      </w:r>
    </w:p>
    <w:p w14:paraId="3ED2B9C6" w14:textId="77777777" w:rsidR="00D55C9E" w:rsidRDefault="00D55C9E">
      <w:pPr>
        <w:rPr>
          <w:b/>
          <w:bCs/>
          <w:sz w:val="24"/>
          <w:szCs w:val="24"/>
        </w:rPr>
      </w:pPr>
    </w:p>
    <w:p w14:paraId="3BBBB0B8" w14:textId="78047071" w:rsidR="004345B5" w:rsidRDefault="004345B5">
      <w:pPr>
        <w:rPr>
          <w:b/>
          <w:bCs/>
          <w:sz w:val="24"/>
          <w:szCs w:val="24"/>
        </w:rPr>
      </w:pPr>
      <w:r>
        <w:rPr>
          <w:b/>
          <w:bCs/>
          <w:sz w:val="24"/>
          <w:szCs w:val="24"/>
        </w:rPr>
        <w:t>13 december</w:t>
      </w:r>
    </w:p>
    <w:p w14:paraId="5D5A92AA" w14:textId="00D399CD" w:rsidR="00D55C9E" w:rsidRDefault="00D55C9E" w:rsidP="00D55C9E">
      <w:pPr>
        <w:jc w:val="center"/>
        <w:rPr>
          <w:rFonts w:ascii="Times New Roman" w:hAnsi="Times New Roman" w:cs="Times New Roman"/>
          <w:color w:val="4D5156"/>
          <w:shd w:val="clear" w:color="auto" w:fill="FFFFFF"/>
        </w:rPr>
      </w:pPr>
      <w:r w:rsidRPr="00D55C9E">
        <w:rPr>
          <w:rFonts w:ascii="Times New Roman" w:hAnsi="Times New Roman" w:cs="Times New Roman"/>
          <w:b/>
          <w:bCs/>
          <w:color w:val="5F6368"/>
          <w:shd w:val="clear" w:color="auto" w:fill="FFFFFF"/>
        </w:rPr>
        <w:t xml:space="preserve">Susan </w:t>
      </w:r>
      <w:proofErr w:type="spellStart"/>
      <w:r w:rsidRPr="00D55C9E">
        <w:rPr>
          <w:rFonts w:ascii="Times New Roman" w:hAnsi="Times New Roman" w:cs="Times New Roman"/>
          <w:b/>
          <w:bCs/>
          <w:color w:val="5F6368"/>
          <w:shd w:val="clear" w:color="auto" w:fill="FFFFFF"/>
        </w:rPr>
        <w:t>Seddon</w:t>
      </w:r>
      <w:proofErr w:type="spellEnd"/>
      <w:r w:rsidRPr="00D55C9E">
        <w:rPr>
          <w:rFonts w:ascii="Times New Roman" w:hAnsi="Times New Roman" w:cs="Times New Roman"/>
          <w:b/>
          <w:bCs/>
          <w:color w:val="5F6368"/>
          <w:shd w:val="clear" w:color="auto" w:fill="FFFFFF"/>
        </w:rPr>
        <w:t xml:space="preserve"> </w:t>
      </w:r>
      <w:proofErr w:type="spellStart"/>
      <w:r w:rsidRPr="00D55C9E">
        <w:rPr>
          <w:rFonts w:ascii="Times New Roman" w:hAnsi="Times New Roman" w:cs="Times New Roman"/>
          <w:b/>
          <w:bCs/>
          <w:color w:val="5F6368"/>
          <w:shd w:val="clear" w:color="auto" w:fill="FFFFFF"/>
        </w:rPr>
        <w:t>Boulet</w:t>
      </w:r>
      <w:proofErr w:type="spellEnd"/>
      <w:r w:rsidRPr="00D55C9E">
        <w:rPr>
          <w:rFonts w:ascii="Times New Roman" w:hAnsi="Times New Roman" w:cs="Times New Roman"/>
          <w:color w:val="4D5156"/>
          <w:shd w:val="clear" w:color="auto" w:fill="FFFFFF"/>
        </w:rPr>
        <w:t xml:space="preserve"> [1941-1997] </w:t>
      </w:r>
      <w:proofErr w:type="spellStart"/>
      <w:r w:rsidRPr="00D55C9E">
        <w:rPr>
          <w:rFonts w:ascii="Times New Roman" w:hAnsi="Times New Roman" w:cs="Times New Roman"/>
          <w:color w:val="4D5156"/>
          <w:shd w:val="clear" w:color="auto" w:fill="FFFFFF"/>
        </w:rPr>
        <w:t>Brazilian</w:t>
      </w:r>
      <w:proofErr w:type="spellEnd"/>
      <w:r w:rsidRPr="00D55C9E">
        <w:rPr>
          <w:rFonts w:ascii="Times New Roman" w:hAnsi="Times New Roman" w:cs="Times New Roman"/>
          <w:color w:val="4D5156"/>
          <w:shd w:val="clear" w:color="auto" w:fill="FFFFFF"/>
        </w:rPr>
        <w:t xml:space="preserve">-born American </w:t>
      </w:r>
      <w:proofErr w:type="spellStart"/>
      <w:r w:rsidRPr="00D55C9E">
        <w:rPr>
          <w:rFonts w:ascii="Times New Roman" w:hAnsi="Times New Roman" w:cs="Times New Roman"/>
          <w:color w:val="4D5156"/>
          <w:shd w:val="clear" w:color="auto" w:fill="FFFFFF"/>
        </w:rPr>
        <w:t>painter</w:t>
      </w:r>
      <w:proofErr w:type="spellEnd"/>
      <w:r w:rsidRPr="00D55C9E">
        <w:rPr>
          <w:rFonts w:ascii="Times New Roman" w:hAnsi="Times New Roman" w:cs="Times New Roman"/>
          <w:color w:val="4D5156"/>
          <w:shd w:val="clear" w:color="auto" w:fill="FFFFFF"/>
        </w:rPr>
        <w:t>.</w:t>
      </w:r>
    </w:p>
    <w:p w14:paraId="50BFF1AA" w14:textId="6EA6D655" w:rsidR="00D55C9E" w:rsidRDefault="00D55C9E" w:rsidP="00D55C9E">
      <w:pPr>
        <w:jc w:val="center"/>
        <w:rPr>
          <w:rFonts w:ascii="Times New Roman" w:hAnsi="Times New Roman" w:cs="Times New Roman"/>
          <w:color w:val="4D5156"/>
          <w:shd w:val="clear" w:color="auto" w:fill="FFFFFF"/>
        </w:rPr>
      </w:pPr>
    </w:p>
    <w:p w14:paraId="11795C70" w14:textId="2B9174D0" w:rsidR="00D55C9E" w:rsidRPr="00D55C9E" w:rsidRDefault="00D55C9E" w:rsidP="00D55C9E">
      <w:pPr>
        <w:jc w:val="center"/>
        <w:rPr>
          <w:rFonts w:ascii="Times New Roman" w:hAnsi="Times New Roman" w:cs="Times New Roman"/>
          <w:b/>
          <w:bCs/>
        </w:rPr>
      </w:pPr>
      <w:r>
        <w:rPr>
          <w:noProof/>
        </w:rPr>
        <w:drawing>
          <wp:inline distT="0" distB="0" distL="0" distR="0" wp14:anchorId="19CD8813" wp14:editId="0D5F65AC">
            <wp:extent cx="1951328" cy="2499360"/>
            <wp:effectExtent l="0" t="0" r="0" b="0"/>
            <wp:docPr id="5" name="Afbeelding 5"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descr="Afbeelding met tekst&#10;&#10;Automatisch gegenereerde beschrijvi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56632" cy="2506153"/>
                    </a:xfrm>
                    <a:prstGeom prst="rect">
                      <a:avLst/>
                    </a:prstGeom>
                    <a:noFill/>
                    <a:ln>
                      <a:noFill/>
                    </a:ln>
                  </pic:spPr>
                </pic:pic>
              </a:graphicData>
            </a:graphic>
          </wp:inline>
        </w:drawing>
      </w:r>
    </w:p>
    <w:p w14:paraId="0BD3ECA1" w14:textId="77777777" w:rsidR="00D55C9E" w:rsidRPr="00D55C9E" w:rsidRDefault="00D55C9E" w:rsidP="00D55C9E">
      <w:pPr>
        <w:shd w:val="clear" w:color="auto" w:fill="FFFFFF"/>
        <w:spacing w:line="240" w:lineRule="auto"/>
        <w:rPr>
          <w:rFonts w:ascii="Times New Roman" w:eastAsia="Times New Roman" w:hAnsi="Times New Roman" w:cs="Times New Roman"/>
          <w:color w:val="222222"/>
          <w:lang w:eastAsia="nl-NL"/>
        </w:rPr>
      </w:pPr>
      <w:r w:rsidRPr="00D55C9E">
        <w:rPr>
          <w:rFonts w:ascii="Times New Roman" w:eastAsia="Times New Roman" w:hAnsi="Times New Roman" w:cs="Times New Roman"/>
          <w:color w:val="111111"/>
          <w:lang w:eastAsia="nl-NL"/>
        </w:rPr>
        <w:t>De uil wordt gezien als symbool van wijsheid, maar kan ook voor het tegendeel staan, dus domheid. </w:t>
      </w:r>
    </w:p>
    <w:p w14:paraId="5C2980C1" w14:textId="77777777" w:rsidR="00D55C9E" w:rsidRPr="00D55C9E" w:rsidRDefault="00D55C9E" w:rsidP="00D55C9E">
      <w:pPr>
        <w:shd w:val="clear" w:color="auto" w:fill="FFFFFF"/>
        <w:spacing w:line="240" w:lineRule="auto"/>
        <w:rPr>
          <w:rFonts w:ascii="Times New Roman" w:eastAsia="Times New Roman" w:hAnsi="Times New Roman" w:cs="Times New Roman"/>
          <w:color w:val="222222"/>
          <w:lang w:eastAsia="nl-NL"/>
        </w:rPr>
      </w:pPr>
      <w:r w:rsidRPr="00D55C9E">
        <w:rPr>
          <w:rFonts w:ascii="Times New Roman" w:eastAsia="Times New Roman" w:hAnsi="Times New Roman" w:cs="Times New Roman"/>
          <w:color w:val="111111"/>
          <w:lang w:eastAsia="nl-NL"/>
        </w:rPr>
        <w:t>Nu kwam ik weer een andere kijk hierop tegen:</w:t>
      </w:r>
    </w:p>
    <w:p w14:paraId="3F3D42A8" w14:textId="77777777" w:rsidR="00D55C9E" w:rsidRPr="00D55C9E" w:rsidRDefault="00D55C9E" w:rsidP="00D55C9E">
      <w:pPr>
        <w:shd w:val="clear" w:color="auto" w:fill="FFFFFF"/>
        <w:spacing w:line="240" w:lineRule="auto"/>
        <w:rPr>
          <w:rFonts w:ascii="Times New Roman" w:eastAsia="Times New Roman" w:hAnsi="Times New Roman" w:cs="Times New Roman"/>
          <w:color w:val="222222"/>
          <w:lang w:eastAsia="nl-NL"/>
        </w:rPr>
      </w:pPr>
      <w:r w:rsidRPr="00D55C9E">
        <w:rPr>
          <w:rFonts w:ascii="Times New Roman" w:eastAsia="Times New Roman" w:hAnsi="Times New Roman" w:cs="Times New Roman"/>
          <w:color w:val="111111"/>
          <w:lang w:eastAsia="nl-NL"/>
        </w:rPr>
        <w:t xml:space="preserve">The </w:t>
      </w:r>
      <w:proofErr w:type="spellStart"/>
      <w:r w:rsidRPr="00D55C9E">
        <w:rPr>
          <w:rFonts w:ascii="Times New Roman" w:eastAsia="Times New Roman" w:hAnsi="Times New Roman" w:cs="Times New Roman"/>
          <w:color w:val="111111"/>
          <w:lang w:eastAsia="nl-NL"/>
        </w:rPr>
        <w:t>owl</w:t>
      </w:r>
      <w:proofErr w:type="spellEnd"/>
      <w:r w:rsidRPr="00D55C9E">
        <w:rPr>
          <w:rFonts w:ascii="Times New Roman" w:eastAsia="Times New Roman" w:hAnsi="Times New Roman" w:cs="Times New Roman"/>
          <w:color w:val="111111"/>
          <w:lang w:eastAsia="nl-NL"/>
        </w:rPr>
        <w:t xml:space="preserve"> is </w:t>
      </w:r>
      <w:proofErr w:type="spellStart"/>
      <w:r w:rsidRPr="00D55C9E">
        <w:rPr>
          <w:rFonts w:ascii="Times New Roman" w:eastAsia="Times New Roman" w:hAnsi="Times New Roman" w:cs="Times New Roman"/>
          <w:color w:val="111111"/>
          <w:lang w:eastAsia="nl-NL"/>
        </w:rPr>
        <w:t>the</w:t>
      </w:r>
      <w:proofErr w:type="spellEnd"/>
      <w:r w:rsidRPr="00D55C9E">
        <w:rPr>
          <w:rFonts w:ascii="Times New Roman" w:eastAsia="Times New Roman" w:hAnsi="Times New Roman" w:cs="Times New Roman"/>
          <w:color w:val="111111"/>
          <w:lang w:eastAsia="nl-NL"/>
        </w:rPr>
        <w:t xml:space="preserve"> </w:t>
      </w:r>
      <w:proofErr w:type="spellStart"/>
      <w:r w:rsidRPr="00D55C9E">
        <w:rPr>
          <w:rFonts w:ascii="Times New Roman" w:eastAsia="Times New Roman" w:hAnsi="Times New Roman" w:cs="Times New Roman"/>
          <w:color w:val="111111"/>
          <w:lang w:eastAsia="nl-NL"/>
        </w:rPr>
        <w:t>symbol</w:t>
      </w:r>
      <w:proofErr w:type="spellEnd"/>
      <w:r w:rsidRPr="00D55C9E">
        <w:rPr>
          <w:rFonts w:ascii="Times New Roman" w:eastAsia="Times New Roman" w:hAnsi="Times New Roman" w:cs="Times New Roman"/>
          <w:color w:val="111111"/>
          <w:lang w:eastAsia="nl-NL"/>
        </w:rPr>
        <w:t xml:space="preserve"> of </w:t>
      </w:r>
      <w:proofErr w:type="spellStart"/>
      <w:r w:rsidRPr="00D55C9E">
        <w:rPr>
          <w:rFonts w:ascii="Times New Roman" w:eastAsia="Times New Roman" w:hAnsi="Times New Roman" w:cs="Times New Roman"/>
          <w:color w:val="111111"/>
          <w:lang w:eastAsia="nl-NL"/>
        </w:rPr>
        <w:t>the</w:t>
      </w:r>
      <w:proofErr w:type="spellEnd"/>
      <w:r w:rsidRPr="00D55C9E">
        <w:rPr>
          <w:rFonts w:ascii="Times New Roman" w:eastAsia="Times New Roman" w:hAnsi="Times New Roman" w:cs="Times New Roman"/>
          <w:color w:val="111111"/>
          <w:lang w:eastAsia="nl-NL"/>
        </w:rPr>
        <w:t xml:space="preserve"> </w:t>
      </w:r>
      <w:proofErr w:type="spellStart"/>
      <w:r w:rsidRPr="00D55C9E">
        <w:rPr>
          <w:rFonts w:ascii="Times New Roman" w:eastAsia="Times New Roman" w:hAnsi="Times New Roman" w:cs="Times New Roman"/>
          <w:color w:val="111111"/>
          <w:lang w:eastAsia="nl-NL"/>
        </w:rPr>
        <w:t>feminine</w:t>
      </w:r>
      <w:proofErr w:type="spellEnd"/>
      <w:r w:rsidRPr="00D55C9E">
        <w:rPr>
          <w:rFonts w:ascii="Times New Roman" w:eastAsia="Times New Roman" w:hAnsi="Times New Roman" w:cs="Times New Roman"/>
          <w:color w:val="111111"/>
          <w:lang w:eastAsia="nl-NL"/>
        </w:rPr>
        <w:t xml:space="preserve">, </w:t>
      </w:r>
      <w:proofErr w:type="spellStart"/>
      <w:r w:rsidRPr="00D55C9E">
        <w:rPr>
          <w:rFonts w:ascii="Times New Roman" w:eastAsia="Times New Roman" w:hAnsi="Times New Roman" w:cs="Times New Roman"/>
          <w:color w:val="111111"/>
          <w:lang w:eastAsia="nl-NL"/>
        </w:rPr>
        <w:t>the</w:t>
      </w:r>
      <w:proofErr w:type="spellEnd"/>
      <w:r w:rsidRPr="00D55C9E">
        <w:rPr>
          <w:rFonts w:ascii="Times New Roman" w:eastAsia="Times New Roman" w:hAnsi="Times New Roman" w:cs="Times New Roman"/>
          <w:color w:val="111111"/>
          <w:lang w:eastAsia="nl-NL"/>
        </w:rPr>
        <w:t xml:space="preserve"> </w:t>
      </w:r>
      <w:proofErr w:type="spellStart"/>
      <w:r w:rsidRPr="00D55C9E">
        <w:rPr>
          <w:rFonts w:ascii="Times New Roman" w:eastAsia="Times New Roman" w:hAnsi="Times New Roman" w:cs="Times New Roman"/>
          <w:color w:val="111111"/>
          <w:lang w:eastAsia="nl-NL"/>
        </w:rPr>
        <w:t>moon</w:t>
      </w:r>
      <w:proofErr w:type="spellEnd"/>
      <w:r w:rsidRPr="00D55C9E">
        <w:rPr>
          <w:rFonts w:ascii="Times New Roman" w:eastAsia="Times New Roman" w:hAnsi="Times New Roman" w:cs="Times New Roman"/>
          <w:color w:val="111111"/>
          <w:lang w:eastAsia="nl-NL"/>
        </w:rPr>
        <w:t xml:space="preserve"> </w:t>
      </w:r>
      <w:proofErr w:type="spellStart"/>
      <w:r w:rsidRPr="00D55C9E">
        <w:rPr>
          <w:rFonts w:ascii="Times New Roman" w:eastAsia="Times New Roman" w:hAnsi="Times New Roman" w:cs="Times New Roman"/>
          <w:color w:val="111111"/>
          <w:lang w:eastAsia="nl-NL"/>
        </w:rPr>
        <w:t>and</w:t>
      </w:r>
      <w:proofErr w:type="spellEnd"/>
      <w:r w:rsidRPr="00D55C9E">
        <w:rPr>
          <w:rFonts w:ascii="Times New Roman" w:eastAsia="Times New Roman" w:hAnsi="Times New Roman" w:cs="Times New Roman"/>
          <w:color w:val="111111"/>
          <w:lang w:eastAsia="nl-NL"/>
        </w:rPr>
        <w:t xml:space="preserve"> </w:t>
      </w:r>
      <w:proofErr w:type="spellStart"/>
      <w:r w:rsidRPr="00D55C9E">
        <w:rPr>
          <w:rFonts w:ascii="Times New Roman" w:eastAsia="Times New Roman" w:hAnsi="Times New Roman" w:cs="Times New Roman"/>
          <w:color w:val="111111"/>
          <w:lang w:eastAsia="nl-NL"/>
        </w:rPr>
        <w:t>the</w:t>
      </w:r>
      <w:proofErr w:type="spellEnd"/>
      <w:r w:rsidRPr="00D55C9E">
        <w:rPr>
          <w:rFonts w:ascii="Times New Roman" w:eastAsia="Times New Roman" w:hAnsi="Times New Roman" w:cs="Times New Roman"/>
          <w:color w:val="111111"/>
          <w:lang w:eastAsia="nl-NL"/>
        </w:rPr>
        <w:t xml:space="preserve"> </w:t>
      </w:r>
      <w:proofErr w:type="spellStart"/>
      <w:r w:rsidRPr="00D55C9E">
        <w:rPr>
          <w:rFonts w:ascii="Times New Roman" w:eastAsia="Times New Roman" w:hAnsi="Times New Roman" w:cs="Times New Roman"/>
          <w:color w:val="111111"/>
          <w:lang w:eastAsia="nl-NL"/>
        </w:rPr>
        <w:t>night</w:t>
      </w:r>
      <w:proofErr w:type="spellEnd"/>
      <w:r w:rsidRPr="00D55C9E">
        <w:rPr>
          <w:rFonts w:ascii="Times New Roman" w:eastAsia="Times New Roman" w:hAnsi="Times New Roman" w:cs="Times New Roman"/>
          <w:color w:val="111111"/>
          <w:lang w:eastAsia="nl-NL"/>
        </w:rPr>
        <w:t xml:space="preserve">. The </w:t>
      </w:r>
      <w:proofErr w:type="spellStart"/>
      <w:r w:rsidRPr="00D55C9E">
        <w:rPr>
          <w:rFonts w:ascii="Times New Roman" w:eastAsia="Times New Roman" w:hAnsi="Times New Roman" w:cs="Times New Roman"/>
          <w:color w:val="111111"/>
          <w:lang w:eastAsia="nl-NL"/>
        </w:rPr>
        <w:t>owl</w:t>
      </w:r>
      <w:proofErr w:type="spellEnd"/>
      <w:r w:rsidRPr="00D55C9E">
        <w:rPr>
          <w:rFonts w:ascii="Times New Roman" w:eastAsia="Times New Roman" w:hAnsi="Times New Roman" w:cs="Times New Roman"/>
          <w:color w:val="111111"/>
          <w:lang w:eastAsia="nl-NL"/>
        </w:rPr>
        <w:t xml:space="preserve"> is </w:t>
      </w:r>
      <w:proofErr w:type="spellStart"/>
      <w:r w:rsidRPr="00D55C9E">
        <w:rPr>
          <w:rFonts w:ascii="Times New Roman" w:eastAsia="Times New Roman" w:hAnsi="Times New Roman" w:cs="Times New Roman"/>
          <w:color w:val="111111"/>
          <w:lang w:eastAsia="nl-NL"/>
        </w:rPr>
        <w:t>the</w:t>
      </w:r>
      <w:proofErr w:type="spellEnd"/>
      <w:r w:rsidRPr="00D55C9E">
        <w:rPr>
          <w:rFonts w:ascii="Times New Roman" w:eastAsia="Times New Roman" w:hAnsi="Times New Roman" w:cs="Times New Roman"/>
          <w:color w:val="111111"/>
          <w:lang w:eastAsia="nl-NL"/>
        </w:rPr>
        <w:t xml:space="preserve"> </w:t>
      </w:r>
      <w:proofErr w:type="spellStart"/>
      <w:r w:rsidRPr="00D55C9E">
        <w:rPr>
          <w:rFonts w:ascii="Times New Roman" w:eastAsia="Times New Roman" w:hAnsi="Times New Roman" w:cs="Times New Roman"/>
          <w:color w:val="111111"/>
          <w:lang w:eastAsia="nl-NL"/>
        </w:rPr>
        <w:t>bird</w:t>
      </w:r>
      <w:proofErr w:type="spellEnd"/>
      <w:r w:rsidRPr="00D55C9E">
        <w:rPr>
          <w:rFonts w:ascii="Times New Roman" w:eastAsia="Times New Roman" w:hAnsi="Times New Roman" w:cs="Times New Roman"/>
          <w:color w:val="111111"/>
          <w:lang w:eastAsia="nl-NL"/>
        </w:rPr>
        <w:t xml:space="preserve"> of </w:t>
      </w:r>
      <w:proofErr w:type="spellStart"/>
      <w:r w:rsidRPr="00D55C9E">
        <w:rPr>
          <w:rFonts w:ascii="Times New Roman" w:eastAsia="Times New Roman" w:hAnsi="Times New Roman" w:cs="Times New Roman"/>
          <w:color w:val="111111"/>
          <w:lang w:eastAsia="nl-NL"/>
        </w:rPr>
        <w:t>magic</w:t>
      </w:r>
      <w:proofErr w:type="spellEnd"/>
      <w:r w:rsidRPr="00D55C9E">
        <w:rPr>
          <w:rFonts w:ascii="Times New Roman" w:eastAsia="Times New Roman" w:hAnsi="Times New Roman" w:cs="Times New Roman"/>
          <w:color w:val="111111"/>
          <w:lang w:eastAsia="nl-NL"/>
        </w:rPr>
        <w:t xml:space="preserve"> </w:t>
      </w:r>
      <w:proofErr w:type="spellStart"/>
      <w:r w:rsidRPr="00D55C9E">
        <w:rPr>
          <w:rFonts w:ascii="Times New Roman" w:eastAsia="Times New Roman" w:hAnsi="Times New Roman" w:cs="Times New Roman"/>
          <w:color w:val="111111"/>
          <w:lang w:eastAsia="nl-NL"/>
        </w:rPr>
        <w:t>and</w:t>
      </w:r>
      <w:proofErr w:type="spellEnd"/>
      <w:r w:rsidRPr="00D55C9E">
        <w:rPr>
          <w:rFonts w:ascii="Times New Roman" w:eastAsia="Times New Roman" w:hAnsi="Times New Roman" w:cs="Times New Roman"/>
          <w:color w:val="111111"/>
          <w:lang w:eastAsia="nl-NL"/>
        </w:rPr>
        <w:t xml:space="preserve"> </w:t>
      </w:r>
      <w:proofErr w:type="spellStart"/>
      <w:r w:rsidRPr="00D55C9E">
        <w:rPr>
          <w:rFonts w:ascii="Times New Roman" w:eastAsia="Times New Roman" w:hAnsi="Times New Roman" w:cs="Times New Roman"/>
          <w:color w:val="111111"/>
          <w:lang w:eastAsia="nl-NL"/>
        </w:rPr>
        <w:t>darkness</w:t>
      </w:r>
      <w:proofErr w:type="spellEnd"/>
      <w:r w:rsidRPr="00D55C9E">
        <w:rPr>
          <w:rFonts w:ascii="Times New Roman" w:eastAsia="Times New Roman" w:hAnsi="Times New Roman" w:cs="Times New Roman"/>
          <w:color w:val="111111"/>
          <w:lang w:eastAsia="nl-NL"/>
        </w:rPr>
        <w:t xml:space="preserve">, of prophecy </w:t>
      </w:r>
      <w:proofErr w:type="spellStart"/>
      <w:r w:rsidRPr="00D55C9E">
        <w:rPr>
          <w:rFonts w:ascii="Times New Roman" w:eastAsia="Times New Roman" w:hAnsi="Times New Roman" w:cs="Times New Roman"/>
          <w:color w:val="111111"/>
          <w:lang w:eastAsia="nl-NL"/>
        </w:rPr>
        <w:t>and</w:t>
      </w:r>
      <w:proofErr w:type="spellEnd"/>
      <w:r w:rsidRPr="00D55C9E">
        <w:rPr>
          <w:rFonts w:ascii="Times New Roman" w:eastAsia="Times New Roman" w:hAnsi="Times New Roman" w:cs="Times New Roman"/>
          <w:color w:val="111111"/>
          <w:lang w:eastAsia="nl-NL"/>
        </w:rPr>
        <w:t xml:space="preserve"> </w:t>
      </w:r>
      <w:proofErr w:type="spellStart"/>
      <w:r w:rsidRPr="00D55C9E">
        <w:rPr>
          <w:rFonts w:ascii="Times New Roman" w:eastAsia="Times New Roman" w:hAnsi="Times New Roman" w:cs="Times New Roman"/>
          <w:color w:val="111111"/>
          <w:lang w:eastAsia="nl-NL"/>
        </w:rPr>
        <w:t>wisdom</w:t>
      </w:r>
      <w:proofErr w:type="spellEnd"/>
      <w:r w:rsidRPr="00D55C9E">
        <w:rPr>
          <w:rFonts w:ascii="Times New Roman" w:eastAsia="Times New Roman" w:hAnsi="Times New Roman" w:cs="Times New Roman"/>
          <w:color w:val="111111"/>
          <w:lang w:eastAsia="nl-NL"/>
        </w:rPr>
        <w:t>.</w:t>
      </w:r>
    </w:p>
    <w:p w14:paraId="2C32F901" w14:textId="77777777" w:rsidR="00D55C9E" w:rsidRPr="00D55C9E" w:rsidRDefault="00D55C9E" w:rsidP="00D55C9E">
      <w:pPr>
        <w:shd w:val="clear" w:color="auto" w:fill="FFFFFF"/>
        <w:spacing w:line="240" w:lineRule="auto"/>
        <w:rPr>
          <w:rFonts w:ascii="Times New Roman" w:eastAsia="Times New Roman" w:hAnsi="Times New Roman" w:cs="Times New Roman"/>
          <w:color w:val="222222"/>
          <w:lang w:eastAsia="nl-NL"/>
        </w:rPr>
      </w:pPr>
      <w:proofErr w:type="spellStart"/>
      <w:r w:rsidRPr="00D55C9E">
        <w:rPr>
          <w:rFonts w:ascii="Times New Roman" w:eastAsia="Times New Roman" w:hAnsi="Times New Roman" w:cs="Times New Roman"/>
          <w:color w:val="111111"/>
          <w:lang w:eastAsia="nl-NL"/>
        </w:rPr>
        <w:t>Meditate</w:t>
      </w:r>
      <w:proofErr w:type="spellEnd"/>
      <w:r w:rsidRPr="00D55C9E">
        <w:rPr>
          <w:rFonts w:ascii="Times New Roman" w:eastAsia="Times New Roman" w:hAnsi="Times New Roman" w:cs="Times New Roman"/>
          <w:color w:val="111111"/>
          <w:lang w:eastAsia="nl-NL"/>
        </w:rPr>
        <w:t xml:space="preserve"> on </w:t>
      </w:r>
      <w:proofErr w:type="spellStart"/>
      <w:r w:rsidRPr="00D55C9E">
        <w:rPr>
          <w:rFonts w:ascii="Times New Roman" w:eastAsia="Times New Roman" w:hAnsi="Times New Roman" w:cs="Times New Roman"/>
          <w:color w:val="111111"/>
          <w:lang w:eastAsia="nl-NL"/>
        </w:rPr>
        <w:t>the</w:t>
      </w:r>
      <w:proofErr w:type="spellEnd"/>
      <w:r w:rsidRPr="00D55C9E">
        <w:rPr>
          <w:rFonts w:ascii="Times New Roman" w:eastAsia="Times New Roman" w:hAnsi="Times New Roman" w:cs="Times New Roman"/>
          <w:color w:val="111111"/>
          <w:lang w:eastAsia="nl-NL"/>
        </w:rPr>
        <w:t xml:space="preserve"> </w:t>
      </w:r>
      <w:proofErr w:type="spellStart"/>
      <w:r w:rsidRPr="00D55C9E">
        <w:rPr>
          <w:rFonts w:ascii="Times New Roman" w:eastAsia="Times New Roman" w:hAnsi="Times New Roman" w:cs="Times New Roman"/>
          <w:color w:val="111111"/>
          <w:lang w:eastAsia="nl-NL"/>
        </w:rPr>
        <w:t>owl</w:t>
      </w:r>
      <w:proofErr w:type="spellEnd"/>
      <w:r w:rsidRPr="00D55C9E">
        <w:rPr>
          <w:rFonts w:ascii="Times New Roman" w:eastAsia="Times New Roman" w:hAnsi="Times New Roman" w:cs="Times New Roman"/>
          <w:color w:val="111111"/>
          <w:lang w:eastAsia="nl-NL"/>
        </w:rPr>
        <w:t xml:space="preserve"> </w:t>
      </w:r>
      <w:proofErr w:type="spellStart"/>
      <w:r w:rsidRPr="00D55C9E">
        <w:rPr>
          <w:rFonts w:ascii="Times New Roman" w:eastAsia="Times New Roman" w:hAnsi="Times New Roman" w:cs="Times New Roman"/>
          <w:color w:val="111111"/>
          <w:lang w:eastAsia="nl-NL"/>
        </w:rPr>
        <w:t>and</w:t>
      </w:r>
      <w:proofErr w:type="spellEnd"/>
      <w:r w:rsidRPr="00D55C9E">
        <w:rPr>
          <w:rFonts w:ascii="Times New Roman" w:eastAsia="Times New Roman" w:hAnsi="Times New Roman" w:cs="Times New Roman"/>
          <w:color w:val="111111"/>
          <w:lang w:eastAsia="nl-NL"/>
        </w:rPr>
        <w:t xml:space="preserve"> </w:t>
      </w:r>
      <w:proofErr w:type="spellStart"/>
      <w:r w:rsidRPr="00D55C9E">
        <w:rPr>
          <w:rFonts w:ascii="Times New Roman" w:eastAsia="Times New Roman" w:hAnsi="Times New Roman" w:cs="Times New Roman"/>
          <w:color w:val="111111"/>
          <w:lang w:eastAsia="nl-NL"/>
        </w:rPr>
        <w:t>things</w:t>
      </w:r>
      <w:proofErr w:type="spellEnd"/>
      <w:r w:rsidRPr="00D55C9E">
        <w:rPr>
          <w:rFonts w:ascii="Times New Roman" w:eastAsia="Times New Roman" w:hAnsi="Times New Roman" w:cs="Times New Roman"/>
          <w:color w:val="111111"/>
          <w:lang w:eastAsia="nl-NL"/>
        </w:rPr>
        <w:t xml:space="preserve"> </w:t>
      </w:r>
      <w:proofErr w:type="spellStart"/>
      <w:r w:rsidRPr="00D55C9E">
        <w:rPr>
          <w:rFonts w:ascii="Times New Roman" w:eastAsia="Times New Roman" w:hAnsi="Times New Roman" w:cs="Times New Roman"/>
          <w:color w:val="111111"/>
          <w:lang w:eastAsia="nl-NL"/>
        </w:rPr>
        <w:t>will</w:t>
      </w:r>
      <w:proofErr w:type="spellEnd"/>
      <w:r w:rsidRPr="00D55C9E">
        <w:rPr>
          <w:rFonts w:ascii="Times New Roman" w:eastAsia="Times New Roman" w:hAnsi="Times New Roman" w:cs="Times New Roman"/>
          <w:color w:val="111111"/>
          <w:lang w:eastAsia="nl-NL"/>
        </w:rPr>
        <w:t xml:space="preserve"> </w:t>
      </w:r>
      <w:proofErr w:type="spellStart"/>
      <w:r w:rsidRPr="00D55C9E">
        <w:rPr>
          <w:rFonts w:ascii="Times New Roman" w:eastAsia="Times New Roman" w:hAnsi="Times New Roman" w:cs="Times New Roman"/>
          <w:color w:val="111111"/>
          <w:lang w:eastAsia="nl-NL"/>
        </w:rPr>
        <w:t>be</w:t>
      </w:r>
      <w:proofErr w:type="spellEnd"/>
      <w:r w:rsidRPr="00D55C9E">
        <w:rPr>
          <w:rFonts w:ascii="Times New Roman" w:eastAsia="Times New Roman" w:hAnsi="Times New Roman" w:cs="Times New Roman"/>
          <w:color w:val="111111"/>
          <w:lang w:eastAsia="nl-NL"/>
        </w:rPr>
        <w:t xml:space="preserve"> </w:t>
      </w:r>
      <w:proofErr w:type="spellStart"/>
      <w:r w:rsidRPr="00D55C9E">
        <w:rPr>
          <w:rFonts w:ascii="Times New Roman" w:eastAsia="Times New Roman" w:hAnsi="Times New Roman" w:cs="Times New Roman"/>
          <w:color w:val="111111"/>
          <w:lang w:eastAsia="nl-NL"/>
        </w:rPr>
        <w:t>revealed</w:t>
      </w:r>
      <w:proofErr w:type="spellEnd"/>
      <w:r w:rsidRPr="00D55C9E">
        <w:rPr>
          <w:rFonts w:ascii="Times New Roman" w:eastAsia="Times New Roman" w:hAnsi="Times New Roman" w:cs="Times New Roman"/>
          <w:color w:val="111111"/>
          <w:lang w:eastAsia="nl-NL"/>
        </w:rPr>
        <w:t xml:space="preserve">. Listen </w:t>
      </w:r>
      <w:proofErr w:type="spellStart"/>
      <w:r w:rsidRPr="00D55C9E">
        <w:rPr>
          <w:rFonts w:ascii="Times New Roman" w:eastAsia="Times New Roman" w:hAnsi="Times New Roman" w:cs="Times New Roman"/>
          <w:color w:val="111111"/>
          <w:lang w:eastAsia="nl-NL"/>
        </w:rPr>
        <w:t>to</w:t>
      </w:r>
      <w:proofErr w:type="spellEnd"/>
      <w:r w:rsidRPr="00D55C9E">
        <w:rPr>
          <w:rFonts w:ascii="Times New Roman" w:eastAsia="Times New Roman" w:hAnsi="Times New Roman" w:cs="Times New Roman"/>
          <w:color w:val="111111"/>
          <w:lang w:eastAsia="nl-NL"/>
        </w:rPr>
        <w:t xml:space="preserve"> </w:t>
      </w:r>
      <w:proofErr w:type="spellStart"/>
      <w:r w:rsidRPr="00D55C9E">
        <w:rPr>
          <w:rFonts w:ascii="Times New Roman" w:eastAsia="Times New Roman" w:hAnsi="Times New Roman" w:cs="Times New Roman"/>
          <w:color w:val="111111"/>
          <w:lang w:eastAsia="nl-NL"/>
        </w:rPr>
        <w:t>its</w:t>
      </w:r>
      <w:proofErr w:type="spellEnd"/>
      <w:r w:rsidRPr="00D55C9E">
        <w:rPr>
          <w:rFonts w:ascii="Times New Roman" w:eastAsia="Times New Roman" w:hAnsi="Times New Roman" w:cs="Times New Roman"/>
          <w:color w:val="111111"/>
          <w:lang w:eastAsia="nl-NL"/>
        </w:rPr>
        <w:t xml:space="preserve"> </w:t>
      </w:r>
      <w:proofErr w:type="spellStart"/>
      <w:r w:rsidRPr="00D55C9E">
        <w:rPr>
          <w:rFonts w:ascii="Times New Roman" w:eastAsia="Times New Roman" w:hAnsi="Times New Roman" w:cs="Times New Roman"/>
          <w:color w:val="111111"/>
          <w:lang w:eastAsia="nl-NL"/>
        </w:rPr>
        <w:t>voice</w:t>
      </w:r>
      <w:proofErr w:type="spellEnd"/>
      <w:r w:rsidRPr="00D55C9E">
        <w:rPr>
          <w:rFonts w:ascii="Times New Roman" w:eastAsia="Times New Roman" w:hAnsi="Times New Roman" w:cs="Times New Roman"/>
          <w:color w:val="111111"/>
          <w:lang w:eastAsia="nl-NL"/>
        </w:rPr>
        <w:t xml:space="preserve"> </w:t>
      </w:r>
      <w:proofErr w:type="spellStart"/>
      <w:r w:rsidRPr="00D55C9E">
        <w:rPr>
          <w:rFonts w:ascii="Times New Roman" w:eastAsia="Times New Roman" w:hAnsi="Times New Roman" w:cs="Times New Roman"/>
          <w:color w:val="111111"/>
          <w:lang w:eastAsia="nl-NL"/>
        </w:rPr>
        <w:t>inside</w:t>
      </w:r>
      <w:proofErr w:type="spellEnd"/>
      <w:r w:rsidRPr="00D55C9E">
        <w:rPr>
          <w:rFonts w:ascii="Times New Roman" w:eastAsia="Times New Roman" w:hAnsi="Times New Roman" w:cs="Times New Roman"/>
          <w:color w:val="111111"/>
          <w:lang w:eastAsia="nl-NL"/>
        </w:rPr>
        <w:t xml:space="preserve"> of </w:t>
      </w:r>
      <w:proofErr w:type="spellStart"/>
      <w:r w:rsidRPr="00D55C9E">
        <w:rPr>
          <w:rFonts w:ascii="Times New Roman" w:eastAsia="Times New Roman" w:hAnsi="Times New Roman" w:cs="Times New Roman"/>
          <w:color w:val="111111"/>
          <w:lang w:eastAsia="nl-NL"/>
        </w:rPr>
        <w:t>you</w:t>
      </w:r>
      <w:proofErr w:type="spellEnd"/>
      <w:r w:rsidRPr="00D55C9E">
        <w:rPr>
          <w:rFonts w:ascii="Times New Roman" w:eastAsia="Times New Roman" w:hAnsi="Times New Roman" w:cs="Times New Roman"/>
          <w:color w:val="111111"/>
          <w:lang w:eastAsia="nl-NL"/>
        </w:rPr>
        <w:t xml:space="preserve">. </w:t>
      </w:r>
      <w:proofErr w:type="spellStart"/>
      <w:r w:rsidRPr="00D55C9E">
        <w:rPr>
          <w:rFonts w:ascii="Times New Roman" w:eastAsia="Times New Roman" w:hAnsi="Times New Roman" w:cs="Times New Roman"/>
          <w:color w:val="111111"/>
          <w:lang w:eastAsia="nl-NL"/>
        </w:rPr>
        <w:t>You</w:t>
      </w:r>
      <w:proofErr w:type="spellEnd"/>
      <w:r w:rsidRPr="00D55C9E">
        <w:rPr>
          <w:rFonts w:ascii="Times New Roman" w:eastAsia="Times New Roman" w:hAnsi="Times New Roman" w:cs="Times New Roman"/>
          <w:color w:val="111111"/>
          <w:lang w:eastAsia="nl-NL"/>
        </w:rPr>
        <w:t xml:space="preserve"> </w:t>
      </w:r>
      <w:proofErr w:type="spellStart"/>
      <w:r w:rsidRPr="00D55C9E">
        <w:rPr>
          <w:rFonts w:ascii="Times New Roman" w:eastAsia="Times New Roman" w:hAnsi="Times New Roman" w:cs="Times New Roman"/>
          <w:color w:val="111111"/>
          <w:lang w:eastAsia="nl-NL"/>
        </w:rPr>
        <w:t>will</w:t>
      </w:r>
      <w:proofErr w:type="spellEnd"/>
      <w:r w:rsidRPr="00D55C9E">
        <w:rPr>
          <w:rFonts w:ascii="Times New Roman" w:eastAsia="Times New Roman" w:hAnsi="Times New Roman" w:cs="Times New Roman"/>
          <w:color w:val="111111"/>
          <w:lang w:eastAsia="nl-NL"/>
        </w:rPr>
        <w:t xml:space="preserve"> </w:t>
      </w:r>
      <w:proofErr w:type="spellStart"/>
      <w:r w:rsidRPr="00D55C9E">
        <w:rPr>
          <w:rFonts w:ascii="Times New Roman" w:eastAsia="Times New Roman" w:hAnsi="Times New Roman" w:cs="Times New Roman"/>
          <w:color w:val="111111"/>
          <w:lang w:eastAsia="nl-NL"/>
        </w:rPr>
        <w:t>hear</w:t>
      </w:r>
      <w:proofErr w:type="spellEnd"/>
      <w:r w:rsidRPr="00D55C9E">
        <w:rPr>
          <w:rFonts w:ascii="Times New Roman" w:eastAsia="Times New Roman" w:hAnsi="Times New Roman" w:cs="Times New Roman"/>
          <w:color w:val="111111"/>
          <w:lang w:eastAsia="nl-NL"/>
        </w:rPr>
        <w:t xml:space="preserve"> </w:t>
      </w:r>
      <w:proofErr w:type="spellStart"/>
      <w:r w:rsidRPr="00D55C9E">
        <w:rPr>
          <w:rFonts w:ascii="Times New Roman" w:eastAsia="Times New Roman" w:hAnsi="Times New Roman" w:cs="Times New Roman"/>
          <w:color w:val="111111"/>
          <w:lang w:eastAsia="nl-NL"/>
        </w:rPr>
        <w:t>not</w:t>
      </w:r>
      <w:proofErr w:type="spellEnd"/>
      <w:r w:rsidRPr="00D55C9E">
        <w:rPr>
          <w:rFonts w:ascii="Times New Roman" w:eastAsia="Times New Roman" w:hAnsi="Times New Roman" w:cs="Times New Roman"/>
          <w:color w:val="111111"/>
          <w:lang w:eastAsia="nl-NL"/>
        </w:rPr>
        <w:t xml:space="preserve"> </w:t>
      </w:r>
      <w:proofErr w:type="spellStart"/>
      <w:r w:rsidRPr="00D55C9E">
        <w:rPr>
          <w:rFonts w:ascii="Times New Roman" w:eastAsia="Times New Roman" w:hAnsi="Times New Roman" w:cs="Times New Roman"/>
          <w:color w:val="111111"/>
          <w:lang w:eastAsia="nl-NL"/>
        </w:rPr>
        <w:t>what</w:t>
      </w:r>
      <w:proofErr w:type="spellEnd"/>
      <w:r w:rsidRPr="00D55C9E">
        <w:rPr>
          <w:rFonts w:ascii="Times New Roman" w:eastAsia="Times New Roman" w:hAnsi="Times New Roman" w:cs="Times New Roman"/>
          <w:color w:val="111111"/>
          <w:lang w:eastAsia="nl-NL"/>
        </w:rPr>
        <w:t xml:space="preserve"> </w:t>
      </w:r>
      <w:proofErr w:type="spellStart"/>
      <w:r w:rsidRPr="00D55C9E">
        <w:rPr>
          <w:rFonts w:ascii="Times New Roman" w:eastAsia="Times New Roman" w:hAnsi="Times New Roman" w:cs="Times New Roman"/>
          <w:color w:val="111111"/>
          <w:lang w:eastAsia="nl-NL"/>
        </w:rPr>
        <w:t>others</w:t>
      </w:r>
      <w:proofErr w:type="spellEnd"/>
      <w:r w:rsidRPr="00D55C9E">
        <w:rPr>
          <w:rFonts w:ascii="Times New Roman" w:eastAsia="Times New Roman" w:hAnsi="Times New Roman" w:cs="Times New Roman"/>
          <w:color w:val="111111"/>
          <w:lang w:eastAsia="nl-NL"/>
        </w:rPr>
        <w:t xml:space="preserve"> are </w:t>
      </w:r>
      <w:proofErr w:type="spellStart"/>
      <w:r w:rsidRPr="00D55C9E">
        <w:rPr>
          <w:rFonts w:ascii="Times New Roman" w:eastAsia="Times New Roman" w:hAnsi="Times New Roman" w:cs="Times New Roman"/>
          <w:color w:val="111111"/>
          <w:lang w:eastAsia="nl-NL"/>
        </w:rPr>
        <w:t>saying</w:t>
      </w:r>
      <w:proofErr w:type="spellEnd"/>
      <w:r w:rsidRPr="00D55C9E">
        <w:rPr>
          <w:rFonts w:ascii="Times New Roman" w:eastAsia="Times New Roman" w:hAnsi="Times New Roman" w:cs="Times New Roman"/>
          <w:color w:val="111111"/>
          <w:lang w:eastAsia="nl-NL"/>
        </w:rPr>
        <w:t xml:space="preserve">, but </w:t>
      </w:r>
      <w:proofErr w:type="spellStart"/>
      <w:r w:rsidRPr="00D55C9E">
        <w:rPr>
          <w:rFonts w:ascii="Times New Roman" w:eastAsia="Times New Roman" w:hAnsi="Times New Roman" w:cs="Times New Roman"/>
          <w:color w:val="111111"/>
          <w:lang w:eastAsia="nl-NL"/>
        </w:rPr>
        <w:t>what</w:t>
      </w:r>
      <w:proofErr w:type="spellEnd"/>
      <w:r w:rsidRPr="00D55C9E">
        <w:rPr>
          <w:rFonts w:ascii="Times New Roman" w:eastAsia="Times New Roman" w:hAnsi="Times New Roman" w:cs="Times New Roman"/>
          <w:color w:val="111111"/>
          <w:lang w:eastAsia="nl-NL"/>
        </w:rPr>
        <w:t xml:space="preserve"> is </w:t>
      </w:r>
      <w:proofErr w:type="spellStart"/>
      <w:r w:rsidRPr="00D55C9E">
        <w:rPr>
          <w:rFonts w:ascii="Times New Roman" w:eastAsia="Times New Roman" w:hAnsi="Times New Roman" w:cs="Times New Roman"/>
          <w:color w:val="111111"/>
          <w:lang w:eastAsia="nl-NL"/>
        </w:rPr>
        <w:t>hidden</w:t>
      </w:r>
      <w:proofErr w:type="spellEnd"/>
      <w:r w:rsidRPr="00D55C9E">
        <w:rPr>
          <w:rFonts w:ascii="Times New Roman" w:eastAsia="Times New Roman" w:hAnsi="Times New Roman" w:cs="Times New Roman"/>
          <w:color w:val="111111"/>
          <w:lang w:eastAsia="nl-NL"/>
        </w:rPr>
        <w:t>. </w:t>
      </w:r>
    </w:p>
    <w:p w14:paraId="3A876A43" w14:textId="77777777" w:rsidR="00D55C9E" w:rsidRPr="00D55C9E" w:rsidRDefault="00D55C9E" w:rsidP="00D55C9E">
      <w:pPr>
        <w:shd w:val="clear" w:color="auto" w:fill="FFFFFF"/>
        <w:spacing w:line="240" w:lineRule="auto"/>
        <w:rPr>
          <w:rFonts w:ascii="Times New Roman" w:eastAsia="Times New Roman" w:hAnsi="Times New Roman" w:cs="Times New Roman"/>
          <w:color w:val="222222"/>
          <w:lang w:eastAsia="nl-NL"/>
        </w:rPr>
      </w:pPr>
      <w:r w:rsidRPr="00D55C9E">
        <w:rPr>
          <w:rFonts w:ascii="Times New Roman" w:eastAsia="Times New Roman" w:hAnsi="Times New Roman" w:cs="Times New Roman"/>
          <w:color w:val="4D5156"/>
          <w:lang w:eastAsia="nl-NL"/>
        </w:rPr>
        <w:t>In haar werk komt de uil altijd voor, ik zag er enkele en ze waren mooi indringend.</w:t>
      </w:r>
    </w:p>
    <w:p w14:paraId="54381B07" w14:textId="77777777" w:rsidR="00D55C9E" w:rsidRPr="00D55C9E" w:rsidRDefault="00D55C9E">
      <w:pPr>
        <w:rPr>
          <w:rFonts w:ascii="Times New Roman" w:hAnsi="Times New Roman" w:cs="Times New Roman"/>
          <w:b/>
          <w:bCs/>
        </w:rPr>
      </w:pPr>
    </w:p>
    <w:p w14:paraId="74E124D3" w14:textId="77777777" w:rsidR="00D55C9E" w:rsidRDefault="00D55C9E">
      <w:pPr>
        <w:rPr>
          <w:b/>
          <w:bCs/>
          <w:sz w:val="24"/>
          <w:szCs w:val="24"/>
        </w:rPr>
      </w:pPr>
    </w:p>
    <w:p w14:paraId="6EE05361" w14:textId="77777777" w:rsidR="00D55C9E" w:rsidRDefault="00D55C9E">
      <w:pPr>
        <w:rPr>
          <w:b/>
          <w:bCs/>
          <w:sz w:val="24"/>
          <w:szCs w:val="24"/>
        </w:rPr>
      </w:pPr>
    </w:p>
    <w:p w14:paraId="005DB1DA" w14:textId="098933AC" w:rsidR="004345B5" w:rsidRDefault="004345B5">
      <w:pPr>
        <w:rPr>
          <w:b/>
          <w:bCs/>
          <w:sz w:val="24"/>
          <w:szCs w:val="24"/>
        </w:rPr>
      </w:pPr>
      <w:r>
        <w:rPr>
          <w:b/>
          <w:bCs/>
          <w:sz w:val="24"/>
          <w:szCs w:val="24"/>
        </w:rPr>
        <w:lastRenderedPageBreak/>
        <w:t>14 december</w:t>
      </w:r>
    </w:p>
    <w:p w14:paraId="6F90024E" w14:textId="14A258B9" w:rsidR="00D55C9E" w:rsidRDefault="00D55C9E" w:rsidP="00D55C9E">
      <w:pPr>
        <w:jc w:val="center"/>
        <w:rPr>
          <w:rFonts w:ascii="Times New Roman" w:hAnsi="Times New Roman" w:cs="Times New Roman"/>
          <w:shd w:val="clear" w:color="auto" w:fill="FFFFFF"/>
        </w:rPr>
      </w:pPr>
      <w:hyperlink r:id="rId10" w:tgtFrame="_blank" w:history="1">
        <w:r w:rsidRPr="00D55C9E">
          <w:rPr>
            <w:rStyle w:val="Hyperlink"/>
            <w:rFonts w:ascii="Times New Roman" w:hAnsi="Times New Roman" w:cs="Times New Roman"/>
            <w:color w:val="auto"/>
            <w:u w:val="none"/>
            <w:shd w:val="clear" w:color="auto" w:fill="FFFFFF"/>
          </w:rPr>
          <w:t>St Bridget en het visioen van de geboorte van Christus na 1372</w:t>
        </w:r>
      </w:hyperlink>
      <w:hyperlink r:id="rId11" w:tgtFrame="_blank" w:history="1">
        <w:r w:rsidRPr="00D55C9E">
          <w:rPr>
            <w:rStyle w:val="Hyperlink"/>
            <w:rFonts w:ascii="Times New Roman" w:hAnsi="Times New Roman" w:cs="Times New Roman"/>
            <w:caps/>
            <w:color w:val="auto"/>
            <w:u w:val="none"/>
            <w:shd w:val="clear" w:color="auto" w:fill="FFFFFF"/>
          </w:rPr>
          <w:t>NICCOLO DI TOMMASO</w:t>
        </w:r>
      </w:hyperlink>
    </w:p>
    <w:p w14:paraId="33326BBA" w14:textId="305B9317" w:rsidR="00D55C9E" w:rsidRDefault="00D55C9E" w:rsidP="00D55C9E">
      <w:pPr>
        <w:jc w:val="center"/>
        <w:rPr>
          <w:rFonts w:ascii="Times New Roman" w:hAnsi="Times New Roman" w:cs="Times New Roman"/>
          <w:shd w:val="clear" w:color="auto" w:fill="FFFFFF"/>
        </w:rPr>
      </w:pPr>
    </w:p>
    <w:p w14:paraId="4426AF00" w14:textId="1D0FC827" w:rsidR="00D55C9E" w:rsidRPr="00D55C9E" w:rsidRDefault="00D55C9E" w:rsidP="00D55C9E">
      <w:pPr>
        <w:jc w:val="center"/>
        <w:rPr>
          <w:rFonts w:ascii="Times New Roman" w:hAnsi="Times New Roman" w:cs="Times New Roman"/>
        </w:rPr>
      </w:pPr>
      <w:r>
        <w:rPr>
          <w:noProof/>
        </w:rPr>
        <w:drawing>
          <wp:inline distT="0" distB="0" distL="0" distR="0" wp14:anchorId="12169BDC" wp14:editId="488CA395">
            <wp:extent cx="2529840" cy="1972844"/>
            <wp:effectExtent l="0" t="0" r="3810" b="8890"/>
            <wp:docPr id="6" name="Afbeelding 6" descr="Afbeelding met tekst, binnen, stof&#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6" descr="Afbeelding met tekst, binnen, stof&#10;&#10;Automatisch gegenereerde beschrijvi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38925" cy="1979929"/>
                    </a:xfrm>
                    <a:prstGeom prst="rect">
                      <a:avLst/>
                    </a:prstGeom>
                    <a:noFill/>
                    <a:ln>
                      <a:noFill/>
                    </a:ln>
                  </pic:spPr>
                </pic:pic>
              </a:graphicData>
            </a:graphic>
          </wp:inline>
        </w:drawing>
      </w:r>
    </w:p>
    <w:p w14:paraId="78821FCA" w14:textId="37B08272" w:rsidR="00D55C9E" w:rsidRPr="00D55C9E" w:rsidRDefault="00D55C9E" w:rsidP="00D55C9E">
      <w:pPr>
        <w:shd w:val="clear" w:color="auto" w:fill="FFFFFF"/>
        <w:spacing w:line="240" w:lineRule="auto"/>
        <w:rPr>
          <w:rFonts w:ascii="Times New Roman" w:eastAsia="Times New Roman" w:hAnsi="Times New Roman" w:cs="Times New Roman"/>
          <w:color w:val="222222"/>
          <w:lang w:eastAsia="nl-NL"/>
        </w:rPr>
      </w:pPr>
      <w:r w:rsidRPr="00D55C9E">
        <w:rPr>
          <w:rFonts w:ascii="Times New Roman" w:eastAsia="Times New Roman" w:hAnsi="Times New Roman" w:cs="Times New Roman"/>
          <w:color w:val="111111"/>
          <w:lang w:eastAsia="nl-NL"/>
        </w:rPr>
        <w:t>Dit paneel biedt een van de vroegste afbeeldingen van de geboorte van Christus volgens het visioen dat verscheen aan de heilige Bridget in Bethlehem tijdens haar pelgrimstocht naar het Heilige Land in 1373</w:t>
      </w:r>
      <w:r w:rsidRPr="00D55C9E">
        <w:rPr>
          <w:rFonts w:ascii="Times New Roman" w:eastAsia="Times New Roman" w:hAnsi="Times New Roman" w:cs="Times New Roman"/>
          <w:color w:val="222222"/>
          <w:lang w:eastAsia="nl-NL"/>
        </w:rPr>
        <w:t xml:space="preserve"> </w:t>
      </w:r>
      <w:r w:rsidRPr="00D55C9E">
        <w:rPr>
          <w:rFonts w:ascii="Times New Roman" w:eastAsia="Times New Roman" w:hAnsi="Times New Roman" w:cs="Times New Roman"/>
          <w:color w:val="111111"/>
          <w:lang w:eastAsia="nl-NL"/>
        </w:rPr>
        <w:t xml:space="preserve">Bij die gelegenheid hield de Maagd, de belofte die vele jaren eerder aan de heilige Bridget was gedaan, in Rome, onthulde dat haar goddelijke zoon haar werd geboren terwijl ze op haar knieën zat, zonder hulp en zonder lijden. Zie jij op deze </w:t>
      </w:r>
      <w:proofErr w:type="spellStart"/>
      <w:r w:rsidRPr="00D55C9E">
        <w:rPr>
          <w:rFonts w:ascii="Times New Roman" w:eastAsia="Times New Roman" w:hAnsi="Times New Roman" w:cs="Times New Roman"/>
          <w:color w:val="111111"/>
          <w:lang w:eastAsia="nl-NL"/>
        </w:rPr>
        <w:t>ikoon</w:t>
      </w:r>
      <w:proofErr w:type="spellEnd"/>
      <w:r w:rsidRPr="00D55C9E">
        <w:rPr>
          <w:rFonts w:ascii="Times New Roman" w:eastAsia="Times New Roman" w:hAnsi="Times New Roman" w:cs="Times New Roman"/>
          <w:color w:val="111111"/>
          <w:lang w:eastAsia="nl-NL"/>
        </w:rPr>
        <w:t xml:space="preserve"> opvallende bijzonderheden?</w:t>
      </w:r>
    </w:p>
    <w:p w14:paraId="21054602" w14:textId="77777777" w:rsidR="00D55C9E" w:rsidRDefault="00D55C9E">
      <w:pPr>
        <w:rPr>
          <w:b/>
          <w:bCs/>
          <w:sz w:val="24"/>
          <w:szCs w:val="24"/>
        </w:rPr>
      </w:pPr>
    </w:p>
    <w:p w14:paraId="7A844CC2" w14:textId="77777777" w:rsidR="00394E85" w:rsidRDefault="004345B5" w:rsidP="00394E85">
      <w:pPr>
        <w:rPr>
          <w:b/>
          <w:bCs/>
          <w:sz w:val="24"/>
          <w:szCs w:val="24"/>
        </w:rPr>
      </w:pPr>
      <w:r>
        <w:rPr>
          <w:b/>
          <w:bCs/>
          <w:sz w:val="24"/>
          <w:szCs w:val="24"/>
        </w:rPr>
        <w:t>15 december</w:t>
      </w:r>
    </w:p>
    <w:p w14:paraId="03A744F8" w14:textId="4081A11E" w:rsidR="00394E85" w:rsidRDefault="00394E85" w:rsidP="00394E85">
      <w:pPr>
        <w:jc w:val="center"/>
        <w:rPr>
          <w:rFonts w:ascii="Times New Roman" w:eastAsia="Times New Roman" w:hAnsi="Times New Roman" w:cs="Times New Roman"/>
          <w:color w:val="000000"/>
          <w:spacing w:val="2"/>
          <w:lang w:eastAsia="nl-NL"/>
        </w:rPr>
      </w:pPr>
      <w:proofErr w:type="spellStart"/>
      <w:r w:rsidRPr="00394E85">
        <w:rPr>
          <w:rFonts w:ascii="Times New Roman" w:eastAsia="Times New Roman" w:hAnsi="Times New Roman" w:cs="Times New Roman"/>
          <w:color w:val="222222"/>
          <w:spacing w:val="2"/>
          <w:lang w:eastAsia="nl-NL"/>
        </w:rPr>
        <w:t>Konstantin</w:t>
      </w:r>
      <w:proofErr w:type="spellEnd"/>
      <w:r w:rsidRPr="00394E85">
        <w:rPr>
          <w:rFonts w:ascii="Times New Roman" w:eastAsia="Times New Roman" w:hAnsi="Times New Roman" w:cs="Times New Roman"/>
          <w:color w:val="222222"/>
          <w:spacing w:val="2"/>
          <w:lang w:eastAsia="nl-NL"/>
        </w:rPr>
        <w:t xml:space="preserve"> </w:t>
      </w:r>
      <w:proofErr w:type="spellStart"/>
      <w:r w:rsidRPr="00394E85">
        <w:rPr>
          <w:rFonts w:ascii="Times New Roman" w:eastAsia="Times New Roman" w:hAnsi="Times New Roman" w:cs="Times New Roman"/>
          <w:color w:val="222222"/>
          <w:spacing w:val="2"/>
          <w:lang w:eastAsia="nl-NL"/>
        </w:rPr>
        <w:t>Somov</w:t>
      </w:r>
      <w:proofErr w:type="spellEnd"/>
      <w:r w:rsidRPr="00394E85">
        <w:rPr>
          <w:rFonts w:ascii="Times New Roman" w:eastAsia="Times New Roman" w:hAnsi="Times New Roman" w:cs="Times New Roman"/>
          <w:color w:val="222222"/>
          <w:spacing w:val="2"/>
          <w:lang w:eastAsia="nl-NL"/>
        </w:rPr>
        <w:t>, Lad</w:t>
      </w:r>
      <w:r w:rsidRPr="00394E85">
        <w:rPr>
          <w:rFonts w:ascii="Times New Roman" w:eastAsia="Times New Roman" w:hAnsi="Times New Roman" w:cs="Times New Roman"/>
          <w:color w:val="000000"/>
          <w:spacing w:val="2"/>
          <w:lang w:eastAsia="nl-NL"/>
        </w:rPr>
        <w:t>y in Blue</w:t>
      </w:r>
    </w:p>
    <w:p w14:paraId="480ED271" w14:textId="7BAC0B05" w:rsidR="00394E85" w:rsidRDefault="00394E85" w:rsidP="00394E85">
      <w:pPr>
        <w:jc w:val="center"/>
        <w:rPr>
          <w:rFonts w:ascii="Times New Roman" w:eastAsia="Times New Roman" w:hAnsi="Times New Roman" w:cs="Times New Roman"/>
          <w:color w:val="000000"/>
          <w:spacing w:val="2"/>
          <w:lang w:eastAsia="nl-NL"/>
        </w:rPr>
      </w:pPr>
    </w:p>
    <w:p w14:paraId="6E9A04A8" w14:textId="5958352C" w:rsidR="00394E85" w:rsidRPr="00394E85" w:rsidRDefault="00394E85" w:rsidP="00394E85">
      <w:pPr>
        <w:jc w:val="center"/>
        <w:rPr>
          <w:b/>
          <w:bCs/>
          <w:sz w:val="24"/>
          <w:szCs w:val="24"/>
        </w:rPr>
      </w:pPr>
      <w:r>
        <w:rPr>
          <w:noProof/>
        </w:rPr>
        <w:drawing>
          <wp:inline distT="0" distB="0" distL="0" distR="0" wp14:anchorId="38378AFC" wp14:editId="1431E62E">
            <wp:extent cx="1958340" cy="1994451"/>
            <wp:effectExtent l="0" t="0" r="3810" b="6350"/>
            <wp:docPr id="7" name="Afbeelding 7" descr="Afbeelding met persoon, buiten, jurk, rok&#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7" descr="Afbeelding met persoon, buiten, jurk, rok&#10;&#10;Automatisch gegenereerde beschrijvi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68098" cy="2004389"/>
                    </a:xfrm>
                    <a:prstGeom prst="rect">
                      <a:avLst/>
                    </a:prstGeom>
                    <a:noFill/>
                    <a:ln>
                      <a:noFill/>
                    </a:ln>
                  </pic:spPr>
                </pic:pic>
              </a:graphicData>
            </a:graphic>
          </wp:inline>
        </w:drawing>
      </w:r>
    </w:p>
    <w:p w14:paraId="0A49A5A6" w14:textId="77777777" w:rsidR="00394E85" w:rsidRPr="00394E85" w:rsidRDefault="00394E85" w:rsidP="00394E85">
      <w:pPr>
        <w:pStyle w:val="Normaalweb"/>
        <w:shd w:val="clear" w:color="auto" w:fill="FFFFFF"/>
        <w:spacing w:before="0" w:beforeAutospacing="0" w:after="0" w:afterAutospacing="0" w:line="360" w:lineRule="atLeast"/>
        <w:textAlignment w:val="baseline"/>
        <w:outlineLvl w:val="2"/>
        <w:rPr>
          <w:color w:val="222222"/>
          <w:spacing w:val="-4"/>
          <w:sz w:val="22"/>
          <w:szCs w:val="22"/>
        </w:rPr>
      </w:pPr>
      <w:proofErr w:type="spellStart"/>
      <w:r w:rsidRPr="00394E85">
        <w:rPr>
          <w:color w:val="000000"/>
          <w:spacing w:val="-4"/>
          <w:sz w:val="22"/>
          <w:szCs w:val="22"/>
        </w:rPr>
        <w:t>Yelizaveta</w:t>
      </w:r>
      <w:proofErr w:type="spellEnd"/>
      <w:r w:rsidRPr="00394E85">
        <w:rPr>
          <w:color w:val="000000"/>
          <w:spacing w:val="-4"/>
          <w:sz w:val="22"/>
          <w:szCs w:val="22"/>
        </w:rPr>
        <w:t xml:space="preserve"> Martynova werd geboren in 1868, St. Petersburg. Vanaf haar vroege jeugd droomde ze ervan om koste wat kost een beroemde vrouwelijke schilder te worden. Helaas zijn er geen kunstwerken die absoluut aan </w:t>
      </w:r>
      <w:proofErr w:type="spellStart"/>
      <w:r w:rsidRPr="00394E85">
        <w:rPr>
          <w:color w:val="000000"/>
          <w:spacing w:val="-4"/>
          <w:sz w:val="22"/>
          <w:szCs w:val="22"/>
        </w:rPr>
        <w:t>Yelizaveta</w:t>
      </w:r>
      <w:proofErr w:type="spellEnd"/>
      <w:r w:rsidRPr="00394E85">
        <w:rPr>
          <w:color w:val="000000"/>
          <w:spacing w:val="-4"/>
          <w:sz w:val="22"/>
          <w:szCs w:val="22"/>
        </w:rPr>
        <w:t xml:space="preserve"> Martynova kunnen worden toegeschreven. Niettemin staat ze bekend als de eerste vrouwelijke schilder die afstudeerde aan de Imperial Academy of Arts in St. Petersburg. Zij trad toe tot de kring van briljante Russische schilders die vrouwelijke kunstenaars aanmoedigden, waaronder </w:t>
      </w:r>
      <w:proofErr w:type="spellStart"/>
      <w:r w:rsidRPr="00394E85">
        <w:rPr>
          <w:color w:val="000000"/>
          <w:spacing w:val="-4"/>
          <w:sz w:val="22"/>
          <w:szCs w:val="22"/>
        </w:rPr>
        <w:t>Yelizaveta</w:t>
      </w:r>
      <w:proofErr w:type="spellEnd"/>
      <w:r w:rsidRPr="00394E85">
        <w:rPr>
          <w:color w:val="000000"/>
          <w:spacing w:val="-4"/>
          <w:sz w:val="22"/>
          <w:szCs w:val="22"/>
        </w:rPr>
        <w:t>. Helaas werden haar hoge verwachtingen vernietigd door de meest romantische ziekte van de 19e eeuw: tuberculose. </w:t>
      </w:r>
      <w:proofErr w:type="spellStart"/>
      <w:r w:rsidRPr="00394E85">
        <w:rPr>
          <w:color w:val="000000"/>
          <w:spacing w:val="-4"/>
          <w:sz w:val="22"/>
          <w:szCs w:val="22"/>
        </w:rPr>
        <w:t>Yelizaveta</w:t>
      </w:r>
      <w:proofErr w:type="spellEnd"/>
      <w:r w:rsidRPr="00394E85">
        <w:rPr>
          <w:color w:val="000000"/>
          <w:spacing w:val="-4"/>
          <w:sz w:val="22"/>
          <w:szCs w:val="22"/>
        </w:rPr>
        <w:t xml:space="preserve"> Martynova  bleef zich uiterlijk gedragen als een vrolijke en beminnelijke schoonheid. Alleen haar intieme vriend, deze Russische schilder </w:t>
      </w:r>
      <w:proofErr w:type="spellStart"/>
      <w:r w:rsidRPr="00394E85">
        <w:rPr>
          <w:color w:val="000000"/>
          <w:spacing w:val="-4"/>
          <w:sz w:val="22"/>
          <w:szCs w:val="22"/>
        </w:rPr>
        <w:t>Konstantin</w:t>
      </w:r>
      <w:proofErr w:type="spellEnd"/>
      <w:r w:rsidRPr="00394E85">
        <w:rPr>
          <w:color w:val="000000"/>
          <w:spacing w:val="-4"/>
          <w:sz w:val="22"/>
          <w:szCs w:val="22"/>
        </w:rPr>
        <w:t xml:space="preserve"> </w:t>
      </w:r>
      <w:proofErr w:type="spellStart"/>
      <w:r w:rsidRPr="00394E85">
        <w:rPr>
          <w:color w:val="000000"/>
          <w:spacing w:val="-4"/>
          <w:sz w:val="22"/>
          <w:szCs w:val="22"/>
        </w:rPr>
        <w:t>Somov</w:t>
      </w:r>
      <w:proofErr w:type="spellEnd"/>
      <w:r w:rsidRPr="00394E85">
        <w:rPr>
          <w:color w:val="000000"/>
          <w:spacing w:val="-4"/>
          <w:sz w:val="22"/>
          <w:szCs w:val="22"/>
        </w:rPr>
        <w:t>, kon de pijn zien die ze voor het zicht van anderen verborg. In de periode 1897-1900 schildert hij </w:t>
      </w:r>
      <w:r w:rsidRPr="00394E85">
        <w:rPr>
          <w:i/>
          <w:iCs/>
          <w:color w:val="000000"/>
          <w:spacing w:val="-4"/>
          <w:sz w:val="22"/>
          <w:szCs w:val="22"/>
          <w:bdr w:val="none" w:sz="0" w:space="0" w:color="auto" w:frame="1"/>
        </w:rPr>
        <w:t>Lady in Blue  </w:t>
      </w:r>
      <w:r w:rsidRPr="00394E85">
        <w:rPr>
          <w:color w:val="000000"/>
          <w:spacing w:val="-4"/>
          <w:sz w:val="22"/>
          <w:szCs w:val="22"/>
          <w:bdr w:val="none" w:sz="0" w:space="0" w:color="auto" w:frame="1"/>
        </w:rPr>
        <w:t>en </w:t>
      </w:r>
      <w:r w:rsidRPr="00394E85">
        <w:rPr>
          <w:color w:val="000000"/>
          <w:spacing w:val="2"/>
          <w:sz w:val="22"/>
          <w:szCs w:val="22"/>
        </w:rPr>
        <w:t>de tedere droefheid van Martynova.</w:t>
      </w:r>
    </w:p>
    <w:p w14:paraId="46647C50" w14:textId="77777777" w:rsidR="00394E85" w:rsidRPr="00394E85" w:rsidRDefault="00394E85" w:rsidP="00394E85">
      <w:pPr>
        <w:pStyle w:val="Normaalweb"/>
        <w:shd w:val="clear" w:color="auto" w:fill="FFFFFF"/>
        <w:spacing w:before="0" w:beforeAutospacing="0" w:after="0" w:afterAutospacing="0" w:line="360" w:lineRule="atLeast"/>
        <w:textAlignment w:val="baseline"/>
        <w:outlineLvl w:val="2"/>
        <w:rPr>
          <w:color w:val="222222"/>
          <w:spacing w:val="-4"/>
          <w:sz w:val="22"/>
          <w:szCs w:val="22"/>
        </w:rPr>
      </w:pPr>
      <w:r w:rsidRPr="00394E85">
        <w:rPr>
          <w:color w:val="000000"/>
          <w:spacing w:val="-4"/>
          <w:sz w:val="22"/>
          <w:szCs w:val="22"/>
        </w:rPr>
        <w:t>Dit portret is een symbool van de Russische Belle Epoque. </w:t>
      </w:r>
      <w:proofErr w:type="spellStart"/>
      <w:r w:rsidRPr="00394E85">
        <w:rPr>
          <w:color w:val="222222"/>
          <w:spacing w:val="-4"/>
          <w:sz w:val="22"/>
          <w:szCs w:val="22"/>
        </w:rPr>
        <w:fldChar w:fldCharType="begin"/>
      </w:r>
      <w:r w:rsidRPr="00394E85">
        <w:rPr>
          <w:color w:val="222222"/>
          <w:spacing w:val="-4"/>
          <w:sz w:val="22"/>
          <w:szCs w:val="22"/>
        </w:rPr>
        <w:instrText xml:space="preserve"> HYPERLINK "https://www.dailyartmagazine.com/preraphaelite-paintings-literature/" \t "_blank" </w:instrText>
      </w:r>
      <w:r w:rsidRPr="00394E85">
        <w:rPr>
          <w:color w:val="222222"/>
          <w:spacing w:val="-4"/>
          <w:sz w:val="22"/>
          <w:szCs w:val="22"/>
        </w:rPr>
        <w:fldChar w:fldCharType="separate"/>
      </w:r>
      <w:r w:rsidRPr="00394E85">
        <w:rPr>
          <w:rStyle w:val="Hyperlink"/>
          <w:color w:val="000000"/>
          <w:spacing w:val="-4"/>
          <w:sz w:val="22"/>
          <w:szCs w:val="22"/>
          <w:bdr w:val="none" w:sz="0" w:space="0" w:color="auto" w:frame="1"/>
        </w:rPr>
        <w:t>Prerafaëlitische</w:t>
      </w:r>
      <w:proofErr w:type="spellEnd"/>
      <w:r w:rsidRPr="00394E85">
        <w:rPr>
          <w:color w:val="222222"/>
          <w:spacing w:val="-4"/>
          <w:sz w:val="22"/>
          <w:szCs w:val="22"/>
        </w:rPr>
        <w:fldChar w:fldCharType="end"/>
      </w:r>
      <w:r w:rsidRPr="00394E85">
        <w:rPr>
          <w:color w:val="000000"/>
          <w:spacing w:val="-4"/>
          <w:sz w:val="22"/>
          <w:szCs w:val="22"/>
        </w:rPr>
        <w:t> stijl, felle, dodelijk bleke huid en droevige glanzende ogen. Boekje in de hand, kan dus bij jouw </w:t>
      </w:r>
      <w:proofErr w:type="spellStart"/>
      <w:r w:rsidRPr="00394E85">
        <w:rPr>
          <w:color w:val="000000"/>
          <w:spacing w:val="-4"/>
          <w:sz w:val="22"/>
          <w:szCs w:val="22"/>
        </w:rPr>
        <w:t>verzameling.Dit</w:t>
      </w:r>
      <w:proofErr w:type="spellEnd"/>
      <w:r w:rsidRPr="00394E85">
        <w:rPr>
          <w:color w:val="000000"/>
          <w:spacing w:val="-4"/>
          <w:sz w:val="22"/>
          <w:szCs w:val="22"/>
        </w:rPr>
        <w:t xml:space="preserve"> inspireerden anderen in die periode </w:t>
      </w:r>
      <w:proofErr w:type="spellStart"/>
      <w:r w:rsidRPr="00394E85">
        <w:rPr>
          <w:color w:val="000000"/>
          <w:spacing w:val="-4"/>
          <w:sz w:val="22"/>
          <w:szCs w:val="22"/>
        </w:rPr>
        <w:t>Yelizaveta</w:t>
      </w:r>
      <w:proofErr w:type="spellEnd"/>
      <w:r w:rsidRPr="00394E85">
        <w:rPr>
          <w:color w:val="000000"/>
          <w:spacing w:val="-4"/>
          <w:sz w:val="22"/>
          <w:szCs w:val="22"/>
        </w:rPr>
        <w:t xml:space="preserve"> Martynova uit te roepen tot een "moderne Mona Lisa". </w:t>
      </w:r>
      <w:proofErr w:type="spellStart"/>
      <w:r w:rsidRPr="00394E85">
        <w:rPr>
          <w:color w:val="000000"/>
          <w:spacing w:val="-4"/>
          <w:sz w:val="22"/>
          <w:szCs w:val="22"/>
        </w:rPr>
        <w:t>Somov</w:t>
      </w:r>
      <w:proofErr w:type="spellEnd"/>
      <w:r w:rsidRPr="00394E85">
        <w:rPr>
          <w:color w:val="000000"/>
          <w:spacing w:val="-4"/>
          <w:sz w:val="22"/>
          <w:szCs w:val="22"/>
        </w:rPr>
        <w:t xml:space="preserve"> kleedde zijn model in ouderwetse kleding. Haar tere en trillende figuur staat in eenzaamheid in een park, ontroerend kijkend naar toeschouwers met een gezicht vol verdriet. Martynova's vrienden keurden het portret aanvankelijk af. Zo kenden ze </w:t>
      </w:r>
      <w:proofErr w:type="spellStart"/>
      <w:r w:rsidRPr="00394E85">
        <w:rPr>
          <w:color w:val="000000"/>
          <w:spacing w:val="-4"/>
          <w:sz w:val="22"/>
          <w:szCs w:val="22"/>
        </w:rPr>
        <w:t>Yelizaveta</w:t>
      </w:r>
      <w:proofErr w:type="spellEnd"/>
      <w:r w:rsidRPr="00394E85">
        <w:rPr>
          <w:color w:val="000000"/>
          <w:spacing w:val="-4"/>
          <w:sz w:val="22"/>
          <w:szCs w:val="22"/>
        </w:rPr>
        <w:t xml:space="preserve"> niet. Dat blijkt bijvoorbeeld uit het volgende citaat van Margarita </w:t>
      </w:r>
      <w:proofErr w:type="spellStart"/>
      <w:r w:rsidRPr="00394E85">
        <w:rPr>
          <w:color w:val="000000"/>
          <w:spacing w:val="-4"/>
          <w:sz w:val="22"/>
          <w:szCs w:val="22"/>
        </w:rPr>
        <w:t>Yamschikova</w:t>
      </w:r>
      <w:proofErr w:type="spellEnd"/>
      <w:r w:rsidRPr="00394E85">
        <w:rPr>
          <w:color w:val="000000"/>
          <w:spacing w:val="-4"/>
          <w:sz w:val="22"/>
          <w:szCs w:val="22"/>
        </w:rPr>
        <w:t xml:space="preserve">, een goede vriendin van </w:t>
      </w:r>
      <w:proofErr w:type="spellStart"/>
      <w:r w:rsidRPr="00394E85">
        <w:rPr>
          <w:color w:val="000000"/>
          <w:spacing w:val="-4"/>
          <w:sz w:val="22"/>
          <w:szCs w:val="22"/>
        </w:rPr>
        <w:t>Yelizaveta</w:t>
      </w:r>
      <w:proofErr w:type="spellEnd"/>
      <w:r w:rsidRPr="00394E85">
        <w:rPr>
          <w:color w:val="000000"/>
          <w:spacing w:val="-4"/>
          <w:sz w:val="22"/>
          <w:szCs w:val="22"/>
        </w:rPr>
        <w:t xml:space="preserve"> en ook een toenmalige vrouwelijke kunstenaar:  </w:t>
      </w:r>
      <w:r w:rsidRPr="00394E85">
        <w:rPr>
          <w:i/>
          <w:iCs/>
          <w:color w:val="000000"/>
          <w:spacing w:val="2"/>
          <w:sz w:val="22"/>
          <w:szCs w:val="22"/>
        </w:rPr>
        <w:t xml:space="preserve">Wat heeft de schilder met </w:t>
      </w:r>
      <w:r w:rsidRPr="00394E85">
        <w:rPr>
          <w:i/>
          <w:iCs/>
          <w:color w:val="000000"/>
          <w:spacing w:val="2"/>
          <w:sz w:val="22"/>
          <w:szCs w:val="22"/>
        </w:rPr>
        <w:lastRenderedPageBreak/>
        <w:t>haar gezicht, deze vrolijk stralende ogen gedaan? Hoe kon hij deze diep verborgen pijn eruit halen, dit verdriet van ongeluk? Hoe kon hij deze tedere en pijnlijke blik van lippen en ogen uitbeelden?</w:t>
      </w:r>
    </w:p>
    <w:p w14:paraId="184D658D" w14:textId="77777777" w:rsidR="00D55C9E" w:rsidRPr="00394E85" w:rsidRDefault="00D55C9E">
      <w:pPr>
        <w:rPr>
          <w:rFonts w:ascii="Times New Roman" w:hAnsi="Times New Roman" w:cs="Times New Roman"/>
          <w:b/>
          <w:bCs/>
        </w:rPr>
      </w:pPr>
    </w:p>
    <w:p w14:paraId="51DC148D" w14:textId="73358AAA" w:rsidR="004345B5" w:rsidRDefault="004345B5">
      <w:pPr>
        <w:rPr>
          <w:b/>
          <w:bCs/>
          <w:sz w:val="24"/>
          <w:szCs w:val="24"/>
        </w:rPr>
      </w:pPr>
      <w:r>
        <w:rPr>
          <w:b/>
          <w:bCs/>
          <w:sz w:val="24"/>
          <w:szCs w:val="24"/>
        </w:rPr>
        <w:t>16 december</w:t>
      </w:r>
    </w:p>
    <w:p w14:paraId="68158854" w14:textId="25453BA0" w:rsidR="00394E85" w:rsidRDefault="00394E85" w:rsidP="00394E85">
      <w:pPr>
        <w:jc w:val="center"/>
        <w:rPr>
          <w:rFonts w:ascii="Times New Roman" w:hAnsi="Times New Roman" w:cs="Times New Roman"/>
          <w:color w:val="222222"/>
          <w:shd w:val="clear" w:color="auto" w:fill="FFFFFF"/>
        </w:rPr>
      </w:pPr>
      <w:r w:rsidRPr="00394E85">
        <w:rPr>
          <w:rFonts w:ascii="Times New Roman" w:hAnsi="Times New Roman" w:cs="Times New Roman"/>
          <w:color w:val="222222"/>
          <w:shd w:val="clear" w:color="auto" w:fill="FFFFFF"/>
        </w:rPr>
        <w:t xml:space="preserve">Leonora </w:t>
      </w:r>
      <w:proofErr w:type="spellStart"/>
      <w:r w:rsidRPr="00394E85">
        <w:rPr>
          <w:rFonts w:ascii="Times New Roman" w:hAnsi="Times New Roman" w:cs="Times New Roman"/>
          <w:color w:val="222222"/>
          <w:shd w:val="clear" w:color="auto" w:fill="FFFFFF"/>
        </w:rPr>
        <w:t>Carrington</w:t>
      </w:r>
      <w:proofErr w:type="spellEnd"/>
      <w:r w:rsidRPr="00394E85">
        <w:rPr>
          <w:rFonts w:ascii="Times New Roman" w:hAnsi="Times New Roman" w:cs="Times New Roman"/>
          <w:color w:val="222222"/>
          <w:shd w:val="clear" w:color="auto" w:fill="FFFFFF"/>
        </w:rPr>
        <w:t>.</w:t>
      </w:r>
    </w:p>
    <w:p w14:paraId="6C0D2810" w14:textId="4FC6DDD4" w:rsidR="00394E85" w:rsidRDefault="00394E85" w:rsidP="00394E85">
      <w:pPr>
        <w:jc w:val="center"/>
        <w:rPr>
          <w:rFonts w:ascii="Times New Roman" w:hAnsi="Times New Roman" w:cs="Times New Roman"/>
          <w:color w:val="222222"/>
          <w:shd w:val="clear" w:color="auto" w:fill="FFFFFF"/>
        </w:rPr>
      </w:pPr>
    </w:p>
    <w:p w14:paraId="1B38FD23" w14:textId="0A1DAF55" w:rsidR="00394E85" w:rsidRPr="00394E85" w:rsidRDefault="00394E85" w:rsidP="00394E85">
      <w:pPr>
        <w:jc w:val="center"/>
        <w:rPr>
          <w:rFonts w:ascii="Times New Roman" w:hAnsi="Times New Roman" w:cs="Times New Roman"/>
          <w:b/>
          <w:bCs/>
        </w:rPr>
      </w:pPr>
      <w:r>
        <w:rPr>
          <w:noProof/>
        </w:rPr>
        <w:drawing>
          <wp:inline distT="0" distB="0" distL="0" distR="0" wp14:anchorId="0A648229" wp14:editId="4CFEC65D">
            <wp:extent cx="1335316" cy="2331720"/>
            <wp:effectExtent l="0" t="0" r="0" b="0"/>
            <wp:docPr id="8" name="Afbeelding 8" descr="Afbeelding met tekst, binnen, stof, schilderij&#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8" descr="Afbeelding met tekst, binnen, stof, schilderij&#10;&#10;Automatisch gegenereerde beschrijvi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43079" cy="2345276"/>
                    </a:xfrm>
                    <a:prstGeom prst="rect">
                      <a:avLst/>
                    </a:prstGeom>
                    <a:noFill/>
                    <a:ln>
                      <a:noFill/>
                    </a:ln>
                  </pic:spPr>
                </pic:pic>
              </a:graphicData>
            </a:graphic>
          </wp:inline>
        </w:drawing>
      </w:r>
    </w:p>
    <w:p w14:paraId="3FE85037" w14:textId="77777777" w:rsidR="00394E85" w:rsidRPr="00394E85" w:rsidRDefault="00394E85" w:rsidP="00394E85">
      <w:pPr>
        <w:shd w:val="clear" w:color="auto" w:fill="FFFFFF"/>
        <w:spacing w:line="240" w:lineRule="auto"/>
        <w:rPr>
          <w:rFonts w:ascii="Times New Roman" w:eastAsia="Times New Roman" w:hAnsi="Times New Roman" w:cs="Times New Roman"/>
          <w:color w:val="222222"/>
          <w:lang w:eastAsia="nl-NL"/>
        </w:rPr>
      </w:pPr>
      <w:r w:rsidRPr="00394E85">
        <w:rPr>
          <w:rFonts w:ascii="Times New Roman" w:eastAsia="Times New Roman" w:hAnsi="Times New Roman" w:cs="Times New Roman"/>
          <w:color w:val="111111"/>
          <w:lang w:eastAsia="nl-NL"/>
        </w:rPr>
        <w:t xml:space="preserve">British-born </w:t>
      </w:r>
      <w:proofErr w:type="spellStart"/>
      <w:r w:rsidRPr="00394E85">
        <w:rPr>
          <w:rFonts w:ascii="Times New Roman" w:eastAsia="Times New Roman" w:hAnsi="Times New Roman" w:cs="Times New Roman"/>
          <w:color w:val="111111"/>
          <w:lang w:eastAsia="nl-NL"/>
        </w:rPr>
        <w:t>Mexican</w:t>
      </w:r>
      <w:proofErr w:type="spellEnd"/>
      <w:r w:rsidRPr="00394E85">
        <w:rPr>
          <w:rFonts w:ascii="Times New Roman" w:eastAsia="Times New Roman" w:hAnsi="Times New Roman" w:cs="Times New Roman"/>
          <w:color w:val="111111"/>
          <w:lang w:eastAsia="nl-NL"/>
        </w:rPr>
        <w:t xml:space="preserve"> </w:t>
      </w:r>
      <w:proofErr w:type="spellStart"/>
      <w:r w:rsidRPr="00394E85">
        <w:rPr>
          <w:rFonts w:ascii="Times New Roman" w:eastAsia="Times New Roman" w:hAnsi="Times New Roman" w:cs="Times New Roman"/>
          <w:color w:val="111111"/>
          <w:lang w:eastAsia="nl-NL"/>
        </w:rPr>
        <w:t>painter</w:t>
      </w:r>
      <w:proofErr w:type="spellEnd"/>
      <w:r w:rsidRPr="00394E85">
        <w:rPr>
          <w:rFonts w:ascii="Times New Roman" w:eastAsia="Times New Roman" w:hAnsi="Times New Roman" w:cs="Times New Roman"/>
          <w:color w:val="111111"/>
          <w:lang w:eastAsia="nl-NL"/>
        </w:rPr>
        <w:t xml:space="preserve">, </w:t>
      </w:r>
      <w:proofErr w:type="spellStart"/>
      <w:r w:rsidRPr="00394E85">
        <w:rPr>
          <w:rFonts w:ascii="Times New Roman" w:eastAsia="Times New Roman" w:hAnsi="Times New Roman" w:cs="Times New Roman"/>
          <w:color w:val="111111"/>
          <w:lang w:eastAsia="nl-NL"/>
        </w:rPr>
        <w:t>sculptor</w:t>
      </w:r>
      <w:proofErr w:type="spellEnd"/>
      <w:r w:rsidRPr="00394E85">
        <w:rPr>
          <w:rFonts w:ascii="Times New Roman" w:eastAsia="Times New Roman" w:hAnsi="Times New Roman" w:cs="Times New Roman"/>
          <w:color w:val="111111"/>
          <w:lang w:eastAsia="nl-NL"/>
        </w:rPr>
        <w:t xml:space="preserve"> </w:t>
      </w:r>
      <w:proofErr w:type="spellStart"/>
      <w:r w:rsidRPr="00394E85">
        <w:rPr>
          <w:rFonts w:ascii="Times New Roman" w:eastAsia="Times New Roman" w:hAnsi="Times New Roman" w:cs="Times New Roman"/>
          <w:color w:val="111111"/>
          <w:lang w:eastAsia="nl-NL"/>
        </w:rPr>
        <w:t>and</w:t>
      </w:r>
      <w:proofErr w:type="spellEnd"/>
      <w:r w:rsidRPr="00394E85">
        <w:rPr>
          <w:rFonts w:ascii="Times New Roman" w:eastAsia="Times New Roman" w:hAnsi="Times New Roman" w:cs="Times New Roman"/>
          <w:color w:val="111111"/>
          <w:lang w:eastAsia="nl-NL"/>
        </w:rPr>
        <w:t xml:space="preserve"> </w:t>
      </w:r>
      <w:proofErr w:type="spellStart"/>
      <w:r w:rsidRPr="00394E85">
        <w:rPr>
          <w:rFonts w:ascii="Times New Roman" w:eastAsia="Times New Roman" w:hAnsi="Times New Roman" w:cs="Times New Roman"/>
          <w:color w:val="111111"/>
          <w:lang w:eastAsia="nl-NL"/>
        </w:rPr>
        <w:t>writer</w:t>
      </w:r>
      <w:proofErr w:type="spellEnd"/>
      <w:r w:rsidRPr="00394E85">
        <w:rPr>
          <w:rFonts w:ascii="Times New Roman" w:eastAsia="Times New Roman" w:hAnsi="Times New Roman" w:cs="Times New Roman"/>
          <w:color w:val="111111"/>
          <w:lang w:eastAsia="nl-NL"/>
        </w:rPr>
        <w:t xml:space="preserve"> Leonora </w:t>
      </w:r>
      <w:proofErr w:type="spellStart"/>
      <w:r w:rsidRPr="00394E85">
        <w:rPr>
          <w:rFonts w:ascii="Times New Roman" w:eastAsia="Times New Roman" w:hAnsi="Times New Roman" w:cs="Times New Roman"/>
          <w:color w:val="111111"/>
          <w:lang w:eastAsia="nl-NL"/>
        </w:rPr>
        <w:t>Carrington</w:t>
      </w:r>
      <w:proofErr w:type="spellEnd"/>
      <w:r w:rsidRPr="00394E85">
        <w:rPr>
          <w:rFonts w:ascii="Times New Roman" w:eastAsia="Times New Roman" w:hAnsi="Times New Roman" w:cs="Times New Roman"/>
          <w:color w:val="111111"/>
          <w:lang w:eastAsia="nl-NL"/>
        </w:rPr>
        <w:t xml:space="preserve"> was born on 1917 in </w:t>
      </w:r>
      <w:proofErr w:type="spellStart"/>
      <w:r w:rsidRPr="00394E85">
        <w:rPr>
          <w:rFonts w:ascii="Times New Roman" w:eastAsia="Times New Roman" w:hAnsi="Times New Roman" w:cs="Times New Roman"/>
          <w:color w:val="111111"/>
          <w:lang w:eastAsia="nl-NL"/>
        </w:rPr>
        <w:t>Lancashire</w:t>
      </w:r>
      <w:proofErr w:type="spellEnd"/>
      <w:r w:rsidRPr="00394E85">
        <w:rPr>
          <w:rFonts w:ascii="Times New Roman" w:eastAsia="Times New Roman" w:hAnsi="Times New Roman" w:cs="Times New Roman"/>
          <w:color w:val="111111"/>
          <w:lang w:eastAsia="nl-NL"/>
        </w:rPr>
        <w:t xml:space="preserve">, </w:t>
      </w:r>
      <w:proofErr w:type="spellStart"/>
      <w:r w:rsidRPr="00394E85">
        <w:rPr>
          <w:rFonts w:ascii="Times New Roman" w:eastAsia="Times New Roman" w:hAnsi="Times New Roman" w:cs="Times New Roman"/>
          <w:color w:val="111111"/>
          <w:lang w:eastAsia="nl-NL"/>
        </w:rPr>
        <w:t>northern</w:t>
      </w:r>
      <w:proofErr w:type="spellEnd"/>
      <w:r w:rsidRPr="00394E85">
        <w:rPr>
          <w:rFonts w:ascii="Times New Roman" w:eastAsia="Times New Roman" w:hAnsi="Times New Roman" w:cs="Times New Roman"/>
          <w:color w:val="111111"/>
          <w:lang w:eastAsia="nl-NL"/>
        </w:rPr>
        <w:t xml:space="preserve"> England </w:t>
      </w:r>
      <w:proofErr w:type="spellStart"/>
      <w:r w:rsidRPr="00394E85">
        <w:rPr>
          <w:rFonts w:ascii="Times New Roman" w:eastAsia="Times New Roman" w:hAnsi="Times New Roman" w:cs="Times New Roman"/>
          <w:color w:val="111111"/>
          <w:lang w:eastAsia="nl-NL"/>
        </w:rPr>
        <w:t>to</w:t>
      </w:r>
      <w:proofErr w:type="spellEnd"/>
      <w:r w:rsidRPr="00394E85">
        <w:rPr>
          <w:rFonts w:ascii="Times New Roman" w:eastAsia="Times New Roman" w:hAnsi="Times New Roman" w:cs="Times New Roman"/>
          <w:color w:val="111111"/>
          <w:lang w:eastAsia="nl-NL"/>
        </w:rPr>
        <w:t xml:space="preserve"> </w:t>
      </w:r>
      <w:proofErr w:type="spellStart"/>
      <w:r w:rsidRPr="00394E85">
        <w:rPr>
          <w:rFonts w:ascii="Times New Roman" w:eastAsia="Times New Roman" w:hAnsi="Times New Roman" w:cs="Times New Roman"/>
          <w:color w:val="111111"/>
          <w:lang w:eastAsia="nl-NL"/>
        </w:rPr>
        <w:t>an</w:t>
      </w:r>
      <w:proofErr w:type="spellEnd"/>
      <w:r w:rsidRPr="00394E85">
        <w:rPr>
          <w:rFonts w:ascii="Times New Roman" w:eastAsia="Times New Roman" w:hAnsi="Times New Roman" w:cs="Times New Roman"/>
          <w:color w:val="111111"/>
          <w:lang w:eastAsia="nl-NL"/>
        </w:rPr>
        <w:t xml:space="preserve"> </w:t>
      </w:r>
      <w:proofErr w:type="spellStart"/>
      <w:r w:rsidRPr="00394E85">
        <w:rPr>
          <w:rFonts w:ascii="Times New Roman" w:eastAsia="Times New Roman" w:hAnsi="Times New Roman" w:cs="Times New Roman"/>
          <w:color w:val="111111"/>
          <w:lang w:eastAsia="nl-NL"/>
        </w:rPr>
        <w:t>aristocratic</w:t>
      </w:r>
      <w:proofErr w:type="spellEnd"/>
      <w:r w:rsidRPr="00394E85">
        <w:rPr>
          <w:rFonts w:ascii="Times New Roman" w:eastAsia="Times New Roman" w:hAnsi="Times New Roman" w:cs="Times New Roman"/>
          <w:color w:val="111111"/>
          <w:lang w:eastAsia="nl-NL"/>
        </w:rPr>
        <w:t xml:space="preserve"> family. </w:t>
      </w:r>
    </w:p>
    <w:p w14:paraId="4E5A24D2" w14:textId="77777777" w:rsidR="00394E85" w:rsidRPr="00394E85" w:rsidRDefault="00394E85" w:rsidP="00394E85">
      <w:pPr>
        <w:shd w:val="clear" w:color="auto" w:fill="FFFFFF"/>
        <w:spacing w:line="240" w:lineRule="auto"/>
        <w:rPr>
          <w:rFonts w:ascii="Times New Roman" w:eastAsia="Times New Roman" w:hAnsi="Times New Roman" w:cs="Times New Roman"/>
          <w:color w:val="222222"/>
          <w:lang w:eastAsia="nl-NL"/>
        </w:rPr>
      </w:pPr>
      <w:proofErr w:type="spellStart"/>
      <w:r w:rsidRPr="00394E85">
        <w:rPr>
          <w:rFonts w:ascii="Times New Roman" w:eastAsia="Times New Roman" w:hAnsi="Times New Roman" w:cs="Times New Roman"/>
          <w:color w:val="111111"/>
          <w:lang w:eastAsia="nl-NL"/>
        </w:rPr>
        <w:t>Presented</w:t>
      </w:r>
      <w:proofErr w:type="spellEnd"/>
      <w:r w:rsidRPr="00394E85">
        <w:rPr>
          <w:rFonts w:ascii="Times New Roman" w:eastAsia="Times New Roman" w:hAnsi="Times New Roman" w:cs="Times New Roman"/>
          <w:color w:val="111111"/>
          <w:lang w:eastAsia="nl-NL"/>
        </w:rPr>
        <w:t xml:space="preserve"> </w:t>
      </w:r>
      <w:proofErr w:type="spellStart"/>
      <w:r w:rsidRPr="00394E85">
        <w:rPr>
          <w:rFonts w:ascii="Times New Roman" w:eastAsia="Times New Roman" w:hAnsi="Times New Roman" w:cs="Times New Roman"/>
          <w:color w:val="111111"/>
          <w:lang w:eastAsia="nl-NL"/>
        </w:rPr>
        <w:t>to</w:t>
      </w:r>
      <w:proofErr w:type="spellEnd"/>
      <w:r w:rsidRPr="00394E85">
        <w:rPr>
          <w:rFonts w:ascii="Times New Roman" w:eastAsia="Times New Roman" w:hAnsi="Times New Roman" w:cs="Times New Roman"/>
          <w:color w:val="111111"/>
          <w:lang w:eastAsia="nl-NL"/>
        </w:rPr>
        <w:t xml:space="preserve"> King as a debutant, </w:t>
      </w:r>
      <w:proofErr w:type="spellStart"/>
      <w:r w:rsidRPr="00394E85">
        <w:rPr>
          <w:rFonts w:ascii="Times New Roman" w:eastAsia="Times New Roman" w:hAnsi="Times New Roman" w:cs="Times New Roman"/>
          <w:color w:val="111111"/>
          <w:lang w:eastAsia="nl-NL"/>
        </w:rPr>
        <w:t>objected</w:t>
      </w:r>
      <w:proofErr w:type="spellEnd"/>
      <w:r w:rsidRPr="00394E85">
        <w:rPr>
          <w:rFonts w:ascii="Times New Roman" w:eastAsia="Times New Roman" w:hAnsi="Times New Roman" w:cs="Times New Roman"/>
          <w:color w:val="111111"/>
          <w:lang w:eastAsia="nl-NL"/>
        </w:rPr>
        <w:t xml:space="preserve"> </w:t>
      </w:r>
      <w:proofErr w:type="spellStart"/>
      <w:r w:rsidRPr="00394E85">
        <w:rPr>
          <w:rFonts w:ascii="Times New Roman" w:eastAsia="Times New Roman" w:hAnsi="Times New Roman" w:cs="Times New Roman"/>
          <w:color w:val="111111"/>
          <w:lang w:eastAsia="nl-NL"/>
        </w:rPr>
        <w:t>to</w:t>
      </w:r>
      <w:proofErr w:type="spellEnd"/>
      <w:r w:rsidRPr="00394E85">
        <w:rPr>
          <w:rFonts w:ascii="Times New Roman" w:eastAsia="Times New Roman" w:hAnsi="Times New Roman" w:cs="Times New Roman"/>
          <w:color w:val="111111"/>
          <w:lang w:eastAsia="nl-NL"/>
        </w:rPr>
        <w:t xml:space="preserve"> </w:t>
      </w:r>
      <w:proofErr w:type="spellStart"/>
      <w:r w:rsidRPr="00394E85">
        <w:rPr>
          <w:rFonts w:ascii="Times New Roman" w:eastAsia="Times New Roman" w:hAnsi="Times New Roman" w:cs="Times New Roman"/>
          <w:color w:val="111111"/>
          <w:lang w:eastAsia="nl-NL"/>
        </w:rPr>
        <w:t>the</w:t>
      </w:r>
      <w:proofErr w:type="spellEnd"/>
      <w:r w:rsidRPr="00394E85">
        <w:rPr>
          <w:rFonts w:ascii="Times New Roman" w:eastAsia="Times New Roman" w:hAnsi="Times New Roman" w:cs="Times New Roman"/>
          <w:color w:val="111111"/>
          <w:lang w:eastAsia="nl-NL"/>
        </w:rPr>
        <w:t xml:space="preserve"> traditional life </w:t>
      </w:r>
      <w:proofErr w:type="spellStart"/>
      <w:r w:rsidRPr="00394E85">
        <w:rPr>
          <w:rFonts w:ascii="Times New Roman" w:eastAsia="Times New Roman" w:hAnsi="Times New Roman" w:cs="Times New Roman"/>
          <w:color w:val="111111"/>
          <w:lang w:eastAsia="nl-NL"/>
        </w:rPr>
        <w:t>style</w:t>
      </w:r>
      <w:proofErr w:type="spellEnd"/>
      <w:r w:rsidRPr="00394E85">
        <w:rPr>
          <w:rFonts w:ascii="Times New Roman" w:eastAsia="Times New Roman" w:hAnsi="Times New Roman" w:cs="Times New Roman"/>
          <w:color w:val="111111"/>
          <w:lang w:eastAsia="nl-NL"/>
        </w:rPr>
        <w:t xml:space="preserve"> of </w:t>
      </w:r>
      <w:proofErr w:type="spellStart"/>
      <w:r w:rsidRPr="00394E85">
        <w:rPr>
          <w:rFonts w:ascii="Times New Roman" w:eastAsia="Times New Roman" w:hAnsi="Times New Roman" w:cs="Times New Roman"/>
          <w:color w:val="111111"/>
          <w:lang w:eastAsia="nl-NL"/>
        </w:rPr>
        <w:t>the</w:t>
      </w:r>
      <w:proofErr w:type="spellEnd"/>
      <w:r w:rsidRPr="00394E85">
        <w:rPr>
          <w:rFonts w:ascii="Times New Roman" w:eastAsia="Times New Roman" w:hAnsi="Times New Roman" w:cs="Times New Roman"/>
          <w:color w:val="111111"/>
          <w:lang w:eastAsia="nl-NL"/>
        </w:rPr>
        <w:t xml:space="preserve"> English </w:t>
      </w:r>
      <w:proofErr w:type="spellStart"/>
      <w:r w:rsidRPr="00394E85">
        <w:rPr>
          <w:rFonts w:ascii="Times New Roman" w:eastAsia="Times New Roman" w:hAnsi="Times New Roman" w:cs="Times New Roman"/>
          <w:color w:val="111111"/>
          <w:lang w:eastAsia="nl-NL"/>
        </w:rPr>
        <w:t>upper</w:t>
      </w:r>
      <w:proofErr w:type="spellEnd"/>
      <w:r w:rsidRPr="00394E85">
        <w:rPr>
          <w:rFonts w:ascii="Times New Roman" w:eastAsia="Times New Roman" w:hAnsi="Times New Roman" w:cs="Times New Roman"/>
          <w:color w:val="111111"/>
          <w:lang w:eastAsia="nl-NL"/>
        </w:rPr>
        <w:t xml:space="preserve"> class, </w:t>
      </w:r>
      <w:proofErr w:type="spellStart"/>
      <w:r w:rsidRPr="00394E85">
        <w:rPr>
          <w:rFonts w:ascii="Times New Roman" w:eastAsia="Times New Roman" w:hAnsi="Times New Roman" w:cs="Times New Roman"/>
          <w:color w:val="111111"/>
          <w:lang w:eastAsia="nl-NL"/>
        </w:rPr>
        <w:t>against</w:t>
      </w:r>
      <w:proofErr w:type="spellEnd"/>
      <w:r w:rsidRPr="00394E85">
        <w:rPr>
          <w:rFonts w:ascii="Times New Roman" w:eastAsia="Times New Roman" w:hAnsi="Times New Roman" w:cs="Times New Roman"/>
          <w:color w:val="111111"/>
          <w:lang w:eastAsia="nl-NL"/>
        </w:rPr>
        <w:t xml:space="preserve"> her </w:t>
      </w:r>
      <w:proofErr w:type="spellStart"/>
      <w:r w:rsidRPr="00394E85">
        <w:rPr>
          <w:rFonts w:ascii="Times New Roman" w:eastAsia="Times New Roman" w:hAnsi="Times New Roman" w:cs="Times New Roman"/>
          <w:color w:val="111111"/>
          <w:lang w:eastAsia="nl-NL"/>
        </w:rPr>
        <w:t>parents</w:t>
      </w:r>
      <w:proofErr w:type="spellEnd"/>
      <w:r w:rsidRPr="00394E85">
        <w:rPr>
          <w:rFonts w:ascii="Times New Roman" w:eastAsia="Times New Roman" w:hAnsi="Times New Roman" w:cs="Times New Roman"/>
          <w:color w:val="111111"/>
          <w:lang w:eastAsia="nl-NL"/>
        </w:rPr>
        <w:t xml:space="preserve">’ </w:t>
      </w:r>
      <w:proofErr w:type="spellStart"/>
      <w:r w:rsidRPr="00394E85">
        <w:rPr>
          <w:rFonts w:ascii="Times New Roman" w:eastAsia="Times New Roman" w:hAnsi="Times New Roman" w:cs="Times New Roman"/>
          <w:color w:val="111111"/>
          <w:lang w:eastAsia="nl-NL"/>
        </w:rPr>
        <w:t>wishes</w:t>
      </w:r>
      <w:proofErr w:type="spellEnd"/>
      <w:r w:rsidRPr="00394E85">
        <w:rPr>
          <w:rFonts w:ascii="Times New Roman" w:eastAsia="Times New Roman" w:hAnsi="Times New Roman" w:cs="Times New Roman"/>
          <w:color w:val="111111"/>
          <w:lang w:eastAsia="nl-NL"/>
        </w:rPr>
        <w:t xml:space="preserve">, </w:t>
      </w:r>
      <w:proofErr w:type="spellStart"/>
      <w:r w:rsidRPr="00394E85">
        <w:rPr>
          <w:rFonts w:ascii="Times New Roman" w:eastAsia="Times New Roman" w:hAnsi="Times New Roman" w:cs="Times New Roman"/>
          <w:color w:val="111111"/>
          <w:lang w:eastAsia="nl-NL"/>
        </w:rPr>
        <w:t>she</w:t>
      </w:r>
      <w:proofErr w:type="spellEnd"/>
      <w:r w:rsidRPr="00394E85">
        <w:rPr>
          <w:rFonts w:ascii="Times New Roman" w:eastAsia="Times New Roman" w:hAnsi="Times New Roman" w:cs="Times New Roman"/>
          <w:color w:val="111111"/>
          <w:lang w:eastAsia="nl-NL"/>
        </w:rPr>
        <w:t xml:space="preserve"> </w:t>
      </w:r>
      <w:proofErr w:type="spellStart"/>
      <w:r w:rsidRPr="00394E85">
        <w:rPr>
          <w:rFonts w:ascii="Times New Roman" w:eastAsia="Times New Roman" w:hAnsi="Times New Roman" w:cs="Times New Roman"/>
          <w:color w:val="111111"/>
          <w:lang w:eastAsia="nl-NL"/>
        </w:rPr>
        <w:t>began</w:t>
      </w:r>
      <w:proofErr w:type="spellEnd"/>
      <w:r w:rsidRPr="00394E85">
        <w:rPr>
          <w:rFonts w:ascii="Times New Roman" w:eastAsia="Times New Roman" w:hAnsi="Times New Roman" w:cs="Times New Roman"/>
          <w:color w:val="111111"/>
          <w:lang w:eastAsia="nl-NL"/>
        </w:rPr>
        <w:t xml:space="preserve"> </w:t>
      </w:r>
      <w:proofErr w:type="spellStart"/>
      <w:r w:rsidRPr="00394E85">
        <w:rPr>
          <w:rFonts w:ascii="Times New Roman" w:eastAsia="Times New Roman" w:hAnsi="Times New Roman" w:cs="Times New Roman"/>
          <w:color w:val="111111"/>
          <w:lang w:eastAsia="nl-NL"/>
        </w:rPr>
        <w:t>to</w:t>
      </w:r>
      <w:proofErr w:type="spellEnd"/>
      <w:r w:rsidRPr="00394E85">
        <w:rPr>
          <w:rFonts w:ascii="Times New Roman" w:eastAsia="Times New Roman" w:hAnsi="Times New Roman" w:cs="Times New Roman"/>
          <w:color w:val="111111"/>
          <w:lang w:eastAsia="nl-NL"/>
        </w:rPr>
        <w:t xml:space="preserve"> </w:t>
      </w:r>
      <w:proofErr w:type="spellStart"/>
      <w:r w:rsidRPr="00394E85">
        <w:rPr>
          <w:rFonts w:ascii="Times New Roman" w:eastAsia="Times New Roman" w:hAnsi="Times New Roman" w:cs="Times New Roman"/>
          <w:color w:val="111111"/>
          <w:lang w:eastAsia="nl-NL"/>
        </w:rPr>
        <w:t>study</w:t>
      </w:r>
      <w:proofErr w:type="spellEnd"/>
      <w:r w:rsidRPr="00394E85">
        <w:rPr>
          <w:rFonts w:ascii="Times New Roman" w:eastAsia="Times New Roman" w:hAnsi="Times New Roman" w:cs="Times New Roman"/>
          <w:color w:val="111111"/>
          <w:lang w:eastAsia="nl-NL"/>
        </w:rPr>
        <w:t xml:space="preserve"> art. </w:t>
      </w:r>
    </w:p>
    <w:p w14:paraId="73437A22" w14:textId="77777777" w:rsidR="00394E85" w:rsidRPr="00394E85" w:rsidRDefault="00394E85" w:rsidP="00394E85">
      <w:pPr>
        <w:shd w:val="clear" w:color="auto" w:fill="FFFFFF"/>
        <w:spacing w:line="240" w:lineRule="auto"/>
        <w:rPr>
          <w:rFonts w:ascii="Times New Roman" w:eastAsia="Times New Roman" w:hAnsi="Times New Roman" w:cs="Times New Roman"/>
          <w:color w:val="222222"/>
          <w:lang w:eastAsia="nl-NL"/>
        </w:rPr>
      </w:pPr>
      <w:proofErr w:type="spellStart"/>
      <w:r w:rsidRPr="00394E85">
        <w:rPr>
          <w:rFonts w:ascii="Times New Roman" w:eastAsia="Times New Roman" w:hAnsi="Times New Roman" w:cs="Times New Roman"/>
          <w:color w:val="111111"/>
          <w:lang w:eastAsia="nl-NL"/>
        </w:rPr>
        <w:t>Moved</w:t>
      </w:r>
      <w:proofErr w:type="spellEnd"/>
      <w:r w:rsidRPr="00394E85">
        <w:rPr>
          <w:rFonts w:ascii="Times New Roman" w:eastAsia="Times New Roman" w:hAnsi="Times New Roman" w:cs="Times New Roman"/>
          <w:color w:val="111111"/>
          <w:lang w:eastAsia="nl-NL"/>
        </w:rPr>
        <w:t xml:space="preserve"> </w:t>
      </w:r>
      <w:proofErr w:type="spellStart"/>
      <w:r w:rsidRPr="00394E85">
        <w:rPr>
          <w:rFonts w:ascii="Times New Roman" w:eastAsia="Times New Roman" w:hAnsi="Times New Roman" w:cs="Times New Roman"/>
          <w:color w:val="111111"/>
          <w:lang w:eastAsia="nl-NL"/>
        </w:rPr>
        <w:t>to</w:t>
      </w:r>
      <w:proofErr w:type="spellEnd"/>
      <w:r w:rsidRPr="00394E85">
        <w:rPr>
          <w:rFonts w:ascii="Times New Roman" w:eastAsia="Times New Roman" w:hAnsi="Times New Roman" w:cs="Times New Roman"/>
          <w:color w:val="111111"/>
          <w:lang w:eastAsia="nl-NL"/>
        </w:rPr>
        <w:t xml:space="preserve"> Paris </w:t>
      </w:r>
      <w:proofErr w:type="spellStart"/>
      <w:r w:rsidRPr="00394E85">
        <w:rPr>
          <w:rFonts w:ascii="Times New Roman" w:eastAsia="Times New Roman" w:hAnsi="Times New Roman" w:cs="Times New Roman"/>
          <w:color w:val="111111"/>
          <w:lang w:eastAsia="nl-NL"/>
        </w:rPr>
        <w:t>and</w:t>
      </w:r>
      <w:proofErr w:type="spellEnd"/>
      <w:r w:rsidRPr="00394E85">
        <w:rPr>
          <w:rFonts w:ascii="Times New Roman" w:eastAsia="Times New Roman" w:hAnsi="Times New Roman" w:cs="Times New Roman"/>
          <w:color w:val="111111"/>
          <w:lang w:eastAsia="nl-NL"/>
        </w:rPr>
        <w:t xml:space="preserve"> </w:t>
      </w:r>
      <w:proofErr w:type="spellStart"/>
      <w:r w:rsidRPr="00394E85">
        <w:rPr>
          <w:rFonts w:ascii="Times New Roman" w:eastAsia="Times New Roman" w:hAnsi="Times New Roman" w:cs="Times New Roman"/>
          <w:color w:val="111111"/>
          <w:lang w:eastAsia="nl-NL"/>
        </w:rPr>
        <w:t>got</w:t>
      </w:r>
      <w:proofErr w:type="spellEnd"/>
      <w:r w:rsidRPr="00394E85">
        <w:rPr>
          <w:rFonts w:ascii="Times New Roman" w:eastAsia="Times New Roman" w:hAnsi="Times New Roman" w:cs="Times New Roman"/>
          <w:color w:val="111111"/>
          <w:lang w:eastAsia="nl-NL"/>
        </w:rPr>
        <w:t xml:space="preserve"> </w:t>
      </w:r>
      <w:proofErr w:type="spellStart"/>
      <w:r w:rsidRPr="00394E85">
        <w:rPr>
          <w:rFonts w:ascii="Times New Roman" w:eastAsia="Times New Roman" w:hAnsi="Times New Roman" w:cs="Times New Roman"/>
          <w:color w:val="111111"/>
          <w:lang w:eastAsia="nl-NL"/>
        </w:rPr>
        <w:t>involved</w:t>
      </w:r>
      <w:proofErr w:type="spellEnd"/>
      <w:r w:rsidRPr="00394E85">
        <w:rPr>
          <w:rFonts w:ascii="Times New Roman" w:eastAsia="Times New Roman" w:hAnsi="Times New Roman" w:cs="Times New Roman"/>
          <w:color w:val="111111"/>
          <w:lang w:eastAsia="nl-NL"/>
        </w:rPr>
        <w:t xml:space="preserve"> </w:t>
      </w:r>
      <w:proofErr w:type="spellStart"/>
      <w:r w:rsidRPr="00394E85">
        <w:rPr>
          <w:rFonts w:ascii="Times New Roman" w:eastAsia="Times New Roman" w:hAnsi="Times New Roman" w:cs="Times New Roman"/>
          <w:color w:val="111111"/>
          <w:lang w:eastAsia="nl-NL"/>
        </w:rPr>
        <w:t>with</w:t>
      </w:r>
      <w:proofErr w:type="spellEnd"/>
      <w:r w:rsidRPr="00394E85">
        <w:rPr>
          <w:rFonts w:ascii="Times New Roman" w:eastAsia="Times New Roman" w:hAnsi="Times New Roman" w:cs="Times New Roman"/>
          <w:color w:val="111111"/>
          <w:lang w:eastAsia="nl-NL"/>
        </w:rPr>
        <w:t xml:space="preserve"> </w:t>
      </w:r>
      <w:proofErr w:type="spellStart"/>
      <w:r w:rsidRPr="00394E85">
        <w:rPr>
          <w:rFonts w:ascii="Times New Roman" w:eastAsia="Times New Roman" w:hAnsi="Times New Roman" w:cs="Times New Roman"/>
          <w:color w:val="111111"/>
          <w:lang w:eastAsia="nl-NL"/>
        </w:rPr>
        <w:t>Surrealism</w:t>
      </w:r>
      <w:proofErr w:type="spellEnd"/>
      <w:r w:rsidRPr="00394E85">
        <w:rPr>
          <w:rFonts w:ascii="Times New Roman" w:eastAsia="Times New Roman" w:hAnsi="Times New Roman" w:cs="Times New Roman"/>
          <w:color w:val="111111"/>
          <w:lang w:eastAsia="nl-NL"/>
        </w:rPr>
        <w:t xml:space="preserve"> </w:t>
      </w:r>
      <w:proofErr w:type="spellStart"/>
      <w:r w:rsidRPr="00394E85">
        <w:rPr>
          <w:rFonts w:ascii="Times New Roman" w:eastAsia="Times New Roman" w:hAnsi="Times New Roman" w:cs="Times New Roman"/>
          <w:color w:val="111111"/>
          <w:lang w:eastAsia="nl-NL"/>
        </w:rPr>
        <w:t>and</w:t>
      </w:r>
      <w:proofErr w:type="spellEnd"/>
      <w:r w:rsidRPr="00394E85">
        <w:rPr>
          <w:rFonts w:ascii="Times New Roman" w:eastAsia="Times New Roman" w:hAnsi="Times New Roman" w:cs="Times New Roman"/>
          <w:color w:val="111111"/>
          <w:lang w:eastAsia="nl-NL"/>
        </w:rPr>
        <w:t xml:space="preserve"> </w:t>
      </w:r>
      <w:proofErr w:type="spellStart"/>
      <w:r w:rsidRPr="00394E85">
        <w:rPr>
          <w:rFonts w:ascii="Times New Roman" w:eastAsia="Times New Roman" w:hAnsi="Times New Roman" w:cs="Times New Roman"/>
          <w:color w:val="111111"/>
          <w:lang w:eastAsia="nl-NL"/>
        </w:rPr>
        <w:t>the</w:t>
      </w:r>
      <w:proofErr w:type="spellEnd"/>
      <w:r w:rsidRPr="00394E85">
        <w:rPr>
          <w:rFonts w:ascii="Times New Roman" w:eastAsia="Times New Roman" w:hAnsi="Times New Roman" w:cs="Times New Roman"/>
          <w:color w:val="111111"/>
          <w:lang w:eastAsia="nl-NL"/>
        </w:rPr>
        <w:t xml:space="preserve"> </w:t>
      </w:r>
      <w:proofErr w:type="spellStart"/>
      <w:r w:rsidRPr="00394E85">
        <w:rPr>
          <w:rFonts w:ascii="Times New Roman" w:eastAsia="Times New Roman" w:hAnsi="Times New Roman" w:cs="Times New Roman"/>
          <w:color w:val="111111"/>
          <w:lang w:eastAsia="nl-NL"/>
        </w:rPr>
        <w:t>artists</w:t>
      </w:r>
      <w:proofErr w:type="spellEnd"/>
      <w:r w:rsidRPr="00394E85">
        <w:rPr>
          <w:rFonts w:ascii="Times New Roman" w:eastAsia="Times New Roman" w:hAnsi="Times New Roman" w:cs="Times New Roman"/>
          <w:color w:val="111111"/>
          <w:lang w:eastAsia="nl-NL"/>
        </w:rPr>
        <w:t xml:space="preserve"> </w:t>
      </w:r>
      <w:proofErr w:type="spellStart"/>
      <w:r w:rsidRPr="00394E85">
        <w:rPr>
          <w:rFonts w:ascii="Times New Roman" w:eastAsia="Times New Roman" w:hAnsi="Times New Roman" w:cs="Times New Roman"/>
          <w:color w:val="111111"/>
          <w:lang w:eastAsia="nl-NL"/>
        </w:rPr>
        <w:t>with</w:t>
      </w:r>
      <w:proofErr w:type="spellEnd"/>
      <w:r w:rsidRPr="00394E85">
        <w:rPr>
          <w:rFonts w:ascii="Times New Roman" w:eastAsia="Times New Roman" w:hAnsi="Times New Roman" w:cs="Times New Roman"/>
          <w:color w:val="111111"/>
          <w:lang w:eastAsia="nl-NL"/>
        </w:rPr>
        <w:t xml:space="preserve"> </w:t>
      </w:r>
      <w:proofErr w:type="spellStart"/>
      <w:r w:rsidRPr="00394E85">
        <w:rPr>
          <w:rFonts w:ascii="Times New Roman" w:eastAsia="Times New Roman" w:hAnsi="Times New Roman" w:cs="Times New Roman"/>
          <w:color w:val="111111"/>
          <w:lang w:eastAsia="nl-NL"/>
        </w:rPr>
        <w:t>that</w:t>
      </w:r>
      <w:proofErr w:type="spellEnd"/>
      <w:r w:rsidRPr="00394E85">
        <w:rPr>
          <w:rFonts w:ascii="Times New Roman" w:eastAsia="Times New Roman" w:hAnsi="Times New Roman" w:cs="Times New Roman"/>
          <w:color w:val="111111"/>
          <w:lang w:eastAsia="nl-NL"/>
        </w:rPr>
        <w:t xml:space="preserve"> </w:t>
      </w:r>
      <w:proofErr w:type="spellStart"/>
      <w:r w:rsidRPr="00394E85">
        <w:rPr>
          <w:rFonts w:ascii="Times New Roman" w:eastAsia="Times New Roman" w:hAnsi="Times New Roman" w:cs="Times New Roman"/>
          <w:color w:val="111111"/>
          <w:lang w:eastAsia="nl-NL"/>
        </w:rPr>
        <w:t>movement</w:t>
      </w:r>
      <w:proofErr w:type="spellEnd"/>
      <w:r w:rsidRPr="00394E85">
        <w:rPr>
          <w:rFonts w:ascii="Times New Roman" w:eastAsia="Times New Roman" w:hAnsi="Times New Roman" w:cs="Times New Roman"/>
          <w:color w:val="111111"/>
          <w:lang w:eastAsia="nl-NL"/>
        </w:rPr>
        <w:t xml:space="preserve"> </w:t>
      </w:r>
      <w:proofErr w:type="spellStart"/>
      <w:r w:rsidRPr="00394E85">
        <w:rPr>
          <w:rFonts w:ascii="Times New Roman" w:eastAsia="Times New Roman" w:hAnsi="Times New Roman" w:cs="Times New Roman"/>
          <w:color w:val="111111"/>
          <w:lang w:eastAsia="nl-NL"/>
        </w:rPr>
        <w:t>such</w:t>
      </w:r>
      <w:proofErr w:type="spellEnd"/>
      <w:r w:rsidRPr="00394E85">
        <w:rPr>
          <w:rFonts w:ascii="Times New Roman" w:eastAsia="Times New Roman" w:hAnsi="Times New Roman" w:cs="Times New Roman"/>
          <w:color w:val="111111"/>
          <w:lang w:eastAsia="nl-NL"/>
        </w:rPr>
        <w:t xml:space="preserve"> as Max Ernst, Andre Breton, Salvador </w:t>
      </w:r>
      <w:proofErr w:type="spellStart"/>
      <w:r w:rsidRPr="00394E85">
        <w:rPr>
          <w:rFonts w:ascii="Times New Roman" w:eastAsia="Times New Roman" w:hAnsi="Times New Roman" w:cs="Times New Roman"/>
          <w:color w:val="111111"/>
          <w:lang w:eastAsia="nl-NL"/>
        </w:rPr>
        <w:t>Dalì</w:t>
      </w:r>
      <w:proofErr w:type="spellEnd"/>
      <w:r w:rsidRPr="00394E85">
        <w:rPr>
          <w:rFonts w:ascii="Times New Roman" w:eastAsia="Times New Roman" w:hAnsi="Times New Roman" w:cs="Times New Roman"/>
          <w:color w:val="111111"/>
          <w:lang w:eastAsia="nl-NL"/>
        </w:rPr>
        <w:t xml:space="preserve"> </w:t>
      </w:r>
      <w:proofErr w:type="spellStart"/>
      <w:r w:rsidRPr="00394E85">
        <w:rPr>
          <w:rFonts w:ascii="Times New Roman" w:eastAsia="Times New Roman" w:hAnsi="Times New Roman" w:cs="Times New Roman"/>
          <w:color w:val="111111"/>
          <w:lang w:eastAsia="nl-NL"/>
        </w:rPr>
        <w:t>and</w:t>
      </w:r>
      <w:proofErr w:type="spellEnd"/>
      <w:r w:rsidRPr="00394E85">
        <w:rPr>
          <w:rFonts w:ascii="Times New Roman" w:eastAsia="Times New Roman" w:hAnsi="Times New Roman" w:cs="Times New Roman"/>
          <w:color w:val="111111"/>
          <w:lang w:eastAsia="nl-NL"/>
        </w:rPr>
        <w:t xml:space="preserve"> more.</w:t>
      </w:r>
    </w:p>
    <w:p w14:paraId="7EB14F20" w14:textId="77777777" w:rsidR="00394E85" w:rsidRPr="00394E85" w:rsidRDefault="00394E85" w:rsidP="00394E85">
      <w:pPr>
        <w:shd w:val="clear" w:color="auto" w:fill="FFFFFF"/>
        <w:spacing w:line="240" w:lineRule="auto"/>
        <w:rPr>
          <w:rFonts w:ascii="Times New Roman" w:eastAsia="Times New Roman" w:hAnsi="Times New Roman" w:cs="Times New Roman"/>
          <w:color w:val="222222"/>
          <w:lang w:eastAsia="nl-NL"/>
        </w:rPr>
      </w:pPr>
      <w:r w:rsidRPr="00394E85">
        <w:rPr>
          <w:rFonts w:ascii="Times New Roman" w:eastAsia="Times New Roman" w:hAnsi="Times New Roman" w:cs="Times New Roman"/>
          <w:color w:val="111111"/>
          <w:lang w:eastAsia="nl-NL"/>
        </w:rPr>
        <w:t>Het zijn schilderijen waar je naar moet kijken en dan zie je(niets?). Mij intrigeerde de donkere holte links waar rechts ervan een soort zon straalt. Ik zie in de uitgespaarde ruimte een donkere figuur met een kleine witte figuur voor zich. Ik moest denken aan de zwarte madonna die soms op haar schoot een wit kind heeft. beiden recht naar voren kijken. Links en rechts van hen zie je twee vage figuren (engelen?). Voor hen het aardse tafereel. Op de voorgrond een aards tafereel met personen en vreemde dieren die doen en hun weg gaan zonder oog voor anderen. Nou er is nog wel meer op te merken, maar ieder doet dat op zijn of haar wijze.</w:t>
      </w:r>
    </w:p>
    <w:p w14:paraId="250EB2B2" w14:textId="77777777" w:rsidR="00394E85" w:rsidRPr="004345B5" w:rsidRDefault="00394E85">
      <w:pPr>
        <w:rPr>
          <w:b/>
          <w:bCs/>
          <w:sz w:val="24"/>
          <w:szCs w:val="24"/>
        </w:rPr>
      </w:pPr>
    </w:p>
    <w:sectPr w:rsidR="00394E85" w:rsidRPr="004345B5" w:rsidSect="004345B5">
      <w:type w:val="continuous"/>
      <w:pgSz w:w="11910" w:h="16840" w:code="9"/>
      <w:pgMar w:top="709" w:right="1321" w:bottom="278" w:left="1298" w:header="709" w:footer="709" w:gutter="0"/>
      <w:cols w:space="708"/>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revisionView w:inkAnnotations="0"/>
  <w:defaultTabStop w:val="708"/>
  <w:hyphenationZone w:val="425"/>
  <w:drawingGridHorizontalSpacing w:val="110"/>
  <w:drawingGridVerticalSpacing w:val="299"/>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45B5"/>
    <w:rsid w:val="00037D88"/>
    <w:rsid w:val="001B051E"/>
    <w:rsid w:val="002C29E1"/>
    <w:rsid w:val="0030132D"/>
    <w:rsid w:val="00394E85"/>
    <w:rsid w:val="004345B5"/>
    <w:rsid w:val="00BD5F1F"/>
    <w:rsid w:val="00D55C9E"/>
    <w:rsid w:val="00F5184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4D3D13"/>
  <w15:chartTrackingRefBased/>
  <w15:docId w15:val="{885A2480-1DBD-4762-B6E4-53AA3FF6E8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2">
    <w:name w:val="heading 2"/>
    <w:basedOn w:val="Standaard"/>
    <w:link w:val="Kop2Char"/>
    <w:uiPriority w:val="9"/>
    <w:qFormat/>
    <w:rsid w:val="00394E85"/>
    <w:pPr>
      <w:spacing w:before="100" w:beforeAutospacing="1" w:after="100" w:afterAutospacing="1" w:line="240" w:lineRule="auto"/>
      <w:outlineLvl w:val="1"/>
    </w:pPr>
    <w:rPr>
      <w:rFonts w:ascii="Times New Roman" w:eastAsia="Times New Roman" w:hAnsi="Times New Roman" w:cs="Times New Roman"/>
      <w:b/>
      <w:bCs/>
      <w:sz w:val="36"/>
      <w:szCs w:val="36"/>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semiHidden/>
    <w:unhideWhenUsed/>
    <w:rsid w:val="004345B5"/>
    <w:rPr>
      <w:color w:val="0000FF"/>
      <w:u w:val="single"/>
    </w:rPr>
  </w:style>
  <w:style w:type="paragraph" w:styleId="Normaalweb">
    <w:name w:val="Normal (Web)"/>
    <w:basedOn w:val="Standaard"/>
    <w:uiPriority w:val="99"/>
    <w:semiHidden/>
    <w:unhideWhenUsed/>
    <w:rsid w:val="00394E85"/>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Kop2Char">
    <w:name w:val="Kop 2 Char"/>
    <w:basedOn w:val="Standaardalinea-lettertype"/>
    <w:link w:val="Kop2"/>
    <w:uiPriority w:val="9"/>
    <w:rsid w:val="00394E85"/>
    <w:rPr>
      <w:rFonts w:ascii="Times New Roman" w:eastAsia="Times New Roman" w:hAnsi="Times New Roman" w:cs="Times New Roman"/>
      <w:b/>
      <w:bCs/>
      <w:sz w:val="36"/>
      <w:szCs w:val="36"/>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09685">
      <w:bodyDiv w:val="1"/>
      <w:marLeft w:val="0"/>
      <w:marRight w:val="0"/>
      <w:marTop w:val="0"/>
      <w:marBottom w:val="0"/>
      <w:divBdr>
        <w:top w:val="none" w:sz="0" w:space="0" w:color="auto"/>
        <w:left w:val="none" w:sz="0" w:space="0" w:color="auto"/>
        <w:bottom w:val="none" w:sz="0" w:space="0" w:color="auto"/>
        <w:right w:val="none" w:sz="0" w:space="0" w:color="auto"/>
      </w:divBdr>
      <w:divsChild>
        <w:div w:id="2140756873">
          <w:marLeft w:val="0"/>
          <w:marRight w:val="0"/>
          <w:marTop w:val="0"/>
          <w:marBottom w:val="0"/>
          <w:divBdr>
            <w:top w:val="none" w:sz="0" w:space="0" w:color="auto"/>
            <w:left w:val="none" w:sz="0" w:space="0" w:color="auto"/>
            <w:bottom w:val="none" w:sz="0" w:space="0" w:color="auto"/>
            <w:right w:val="none" w:sz="0" w:space="0" w:color="auto"/>
          </w:divBdr>
        </w:div>
        <w:div w:id="813330890">
          <w:marLeft w:val="0"/>
          <w:marRight w:val="0"/>
          <w:marTop w:val="0"/>
          <w:marBottom w:val="0"/>
          <w:divBdr>
            <w:top w:val="none" w:sz="0" w:space="0" w:color="auto"/>
            <w:left w:val="none" w:sz="0" w:space="0" w:color="auto"/>
            <w:bottom w:val="none" w:sz="0" w:space="0" w:color="auto"/>
            <w:right w:val="none" w:sz="0" w:space="0" w:color="auto"/>
          </w:divBdr>
        </w:div>
      </w:divsChild>
    </w:div>
    <w:div w:id="49887776">
      <w:bodyDiv w:val="1"/>
      <w:marLeft w:val="0"/>
      <w:marRight w:val="0"/>
      <w:marTop w:val="0"/>
      <w:marBottom w:val="0"/>
      <w:divBdr>
        <w:top w:val="none" w:sz="0" w:space="0" w:color="auto"/>
        <w:left w:val="none" w:sz="0" w:space="0" w:color="auto"/>
        <w:bottom w:val="none" w:sz="0" w:space="0" w:color="auto"/>
        <w:right w:val="none" w:sz="0" w:space="0" w:color="auto"/>
      </w:divBdr>
      <w:divsChild>
        <w:div w:id="1704863245">
          <w:marLeft w:val="0"/>
          <w:marRight w:val="0"/>
          <w:marTop w:val="0"/>
          <w:marBottom w:val="0"/>
          <w:divBdr>
            <w:top w:val="none" w:sz="0" w:space="0" w:color="auto"/>
            <w:left w:val="none" w:sz="0" w:space="0" w:color="auto"/>
            <w:bottom w:val="none" w:sz="0" w:space="0" w:color="auto"/>
            <w:right w:val="none" w:sz="0" w:space="0" w:color="auto"/>
          </w:divBdr>
        </w:div>
        <w:div w:id="1711416643">
          <w:marLeft w:val="0"/>
          <w:marRight w:val="0"/>
          <w:marTop w:val="0"/>
          <w:marBottom w:val="0"/>
          <w:divBdr>
            <w:top w:val="none" w:sz="0" w:space="0" w:color="auto"/>
            <w:left w:val="none" w:sz="0" w:space="0" w:color="auto"/>
            <w:bottom w:val="none" w:sz="0" w:space="0" w:color="auto"/>
            <w:right w:val="none" w:sz="0" w:space="0" w:color="auto"/>
          </w:divBdr>
        </w:div>
      </w:divsChild>
    </w:div>
    <w:div w:id="216363452">
      <w:bodyDiv w:val="1"/>
      <w:marLeft w:val="0"/>
      <w:marRight w:val="0"/>
      <w:marTop w:val="0"/>
      <w:marBottom w:val="0"/>
      <w:divBdr>
        <w:top w:val="none" w:sz="0" w:space="0" w:color="auto"/>
        <w:left w:val="none" w:sz="0" w:space="0" w:color="auto"/>
        <w:bottom w:val="none" w:sz="0" w:space="0" w:color="auto"/>
        <w:right w:val="none" w:sz="0" w:space="0" w:color="auto"/>
      </w:divBdr>
      <w:divsChild>
        <w:div w:id="1029065694">
          <w:marLeft w:val="0"/>
          <w:marRight w:val="0"/>
          <w:marTop w:val="0"/>
          <w:marBottom w:val="0"/>
          <w:divBdr>
            <w:top w:val="none" w:sz="0" w:space="0" w:color="auto"/>
            <w:left w:val="none" w:sz="0" w:space="0" w:color="auto"/>
            <w:bottom w:val="none" w:sz="0" w:space="0" w:color="auto"/>
            <w:right w:val="none" w:sz="0" w:space="0" w:color="auto"/>
          </w:divBdr>
        </w:div>
        <w:div w:id="642468070">
          <w:marLeft w:val="0"/>
          <w:marRight w:val="0"/>
          <w:marTop w:val="0"/>
          <w:marBottom w:val="0"/>
          <w:divBdr>
            <w:top w:val="none" w:sz="0" w:space="0" w:color="auto"/>
            <w:left w:val="none" w:sz="0" w:space="0" w:color="auto"/>
            <w:bottom w:val="none" w:sz="0" w:space="0" w:color="auto"/>
            <w:right w:val="none" w:sz="0" w:space="0" w:color="auto"/>
          </w:divBdr>
        </w:div>
        <w:div w:id="964696139">
          <w:marLeft w:val="0"/>
          <w:marRight w:val="0"/>
          <w:marTop w:val="0"/>
          <w:marBottom w:val="0"/>
          <w:divBdr>
            <w:top w:val="none" w:sz="0" w:space="0" w:color="auto"/>
            <w:left w:val="none" w:sz="0" w:space="0" w:color="auto"/>
            <w:bottom w:val="none" w:sz="0" w:space="0" w:color="auto"/>
            <w:right w:val="none" w:sz="0" w:space="0" w:color="auto"/>
          </w:divBdr>
        </w:div>
      </w:divsChild>
    </w:div>
    <w:div w:id="744650688">
      <w:bodyDiv w:val="1"/>
      <w:marLeft w:val="0"/>
      <w:marRight w:val="0"/>
      <w:marTop w:val="0"/>
      <w:marBottom w:val="0"/>
      <w:divBdr>
        <w:top w:val="none" w:sz="0" w:space="0" w:color="auto"/>
        <w:left w:val="none" w:sz="0" w:space="0" w:color="auto"/>
        <w:bottom w:val="none" w:sz="0" w:space="0" w:color="auto"/>
        <w:right w:val="none" w:sz="0" w:space="0" w:color="auto"/>
      </w:divBdr>
    </w:div>
    <w:div w:id="754402592">
      <w:bodyDiv w:val="1"/>
      <w:marLeft w:val="0"/>
      <w:marRight w:val="0"/>
      <w:marTop w:val="0"/>
      <w:marBottom w:val="0"/>
      <w:divBdr>
        <w:top w:val="none" w:sz="0" w:space="0" w:color="auto"/>
        <w:left w:val="none" w:sz="0" w:space="0" w:color="auto"/>
        <w:bottom w:val="none" w:sz="0" w:space="0" w:color="auto"/>
        <w:right w:val="none" w:sz="0" w:space="0" w:color="auto"/>
      </w:divBdr>
    </w:div>
    <w:div w:id="847671149">
      <w:bodyDiv w:val="1"/>
      <w:marLeft w:val="0"/>
      <w:marRight w:val="0"/>
      <w:marTop w:val="0"/>
      <w:marBottom w:val="0"/>
      <w:divBdr>
        <w:top w:val="none" w:sz="0" w:space="0" w:color="auto"/>
        <w:left w:val="none" w:sz="0" w:space="0" w:color="auto"/>
        <w:bottom w:val="none" w:sz="0" w:space="0" w:color="auto"/>
        <w:right w:val="none" w:sz="0" w:space="0" w:color="auto"/>
      </w:divBdr>
      <w:divsChild>
        <w:div w:id="691807750">
          <w:marLeft w:val="0"/>
          <w:marRight w:val="0"/>
          <w:marTop w:val="0"/>
          <w:marBottom w:val="0"/>
          <w:divBdr>
            <w:top w:val="none" w:sz="0" w:space="0" w:color="auto"/>
            <w:left w:val="none" w:sz="0" w:space="0" w:color="auto"/>
            <w:bottom w:val="none" w:sz="0" w:space="0" w:color="auto"/>
            <w:right w:val="none" w:sz="0" w:space="0" w:color="auto"/>
          </w:divBdr>
        </w:div>
        <w:div w:id="1475216968">
          <w:marLeft w:val="0"/>
          <w:marRight w:val="0"/>
          <w:marTop w:val="0"/>
          <w:marBottom w:val="0"/>
          <w:divBdr>
            <w:top w:val="none" w:sz="0" w:space="0" w:color="auto"/>
            <w:left w:val="none" w:sz="0" w:space="0" w:color="auto"/>
            <w:bottom w:val="none" w:sz="0" w:space="0" w:color="auto"/>
            <w:right w:val="none" w:sz="0" w:space="0" w:color="auto"/>
          </w:divBdr>
        </w:div>
        <w:div w:id="239872549">
          <w:marLeft w:val="0"/>
          <w:marRight w:val="0"/>
          <w:marTop w:val="0"/>
          <w:marBottom w:val="0"/>
          <w:divBdr>
            <w:top w:val="none" w:sz="0" w:space="0" w:color="auto"/>
            <w:left w:val="none" w:sz="0" w:space="0" w:color="auto"/>
            <w:bottom w:val="none" w:sz="0" w:space="0" w:color="auto"/>
            <w:right w:val="none" w:sz="0" w:space="0" w:color="auto"/>
          </w:divBdr>
        </w:div>
        <w:div w:id="1574390740">
          <w:marLeft w:val="0"/>
          <w:marRight w:val="0"/>
          <w:marTop w:val="0"/>
          <w:marBottom w:val="0"/>
          <w:divBdr>
            <w:top w:val="none" w:sz="0" w:space="0" w:color="auto"/>
            <w:left w:val="none" w:sz="0" w:space="0" w:color="auto"/>
            <w:bottom w:val="none" w:sz="0" w:space="0" w:color="auto"/>
            <w:right w:val="none" w:sz="0" w:space="0" w:color="auto"/>
          </w:divBdr>
        </w:div>
      </w:divsChild>
    </w:div>
    <w:div w:id="1402673219">
      <w:bodyDiv w:val="1"/>
      <w:marLeft w:val="0"/>
      <w:marRight w:val="0"/>
      <w:marTop w:val="0"/>
      <w:marBottom w:val="0"/>
      <w:divBdr>
        <w:top w:val="none" w:sz="0" w:space="0" w:color="auto"/>
        <w:left w:val="none" w:sz="0" w:space="0" w:color="auto"/>
        <w:bottom w:val="none" w:sz="0" w:space="0" w:color="auto"/>
        <w:right w:val="none" w:sz="0" w:space="0" w:color="auto"/>
      </w:divBdr>
      <w:divsChild>
        <w:div w:id="1921255696">
          <w:marLeft w:val="0"/>
          <w:marRight w:val="0"/>
          <w:marTop w:val="0"/>
          <w:marBottom w:val="0"/>
          <w:divBdr>
            <w:top w:val="none" w:sz="0" w:space="0" w:color="auto"/>
            <w:left w:val="none" w:sz="0" w:space="0" w:color="auto"/>
            <w:bottom w:val="none" w:sz="0" w:space="0" w:color="auto"/>
            <w:right w:val="none" w:sz="0" w:space="0" w:color="auto"/>
          </w:divBdr>
        </w:div>
        <w:div w:id="1192105821">
          <w:marLeft w:val="0"/>
          <w:marRight w:val="0"/>
          <w:marTop w:val="0"/>
          <w:marBottom w:val="0"/>
          <w:divBdr>
            <w:top w:val="none" w:sz="0" w:space="0" w:color="auto"/>
            <w:left w:val="none" w:sz="0" w:space="0" w:color="auto"/>
            <w:bottom w:val="none" w:sz="0" w:space="0" w:color="auto"/>
            <w:right w:val="none" w:sz="0" w:space="0" w:color="auto"/>
          </w:divBdr>
        </w:div>
        <w:div w:id="1608275108">
          <w:marLeft w:val="0"/>
          <w:marRight w:val="0"/>
          <w:marTop w:val="0"/>
          <w:marBottom w:val="0"/>
          <w:divBdr>
            <w:top w:val="none" w:sz="0" w:space="0" w:color="auto"/>
            <w:left w:val="none" w:sz="0" w:space="0" w:color="auto"/>
            <w:bottom w:val="none" w:sz="0" w:space="0" w:color="auto"/>
            <w:right w:val="none" w:sz="0" w:space="0" w:color="auto"/>
          </w:divBdr>
        </w:div>
        <w:div w:id="892035101">
          <w:marLeft w:val="0"/>
          <w:marRight w:val="0"/>
          <w:marTop w:val="0"/>
          <w:marBottom w:val="0"/>
          <w:divBdr>
            <w:top w:val="none" w:sz="0" w:space="0" w:color="auto"/>
            <w:left w:val="none" w:sz="0" w:space="0" w:color="auto"/>
            <w:bottom w:val="none" w:sz="0" w:space="0" w:color="auto"/>
            <w:right w:val="none" w:sz="0" w:space="0" w:color="auto"/>
          </w:divBdr>
        </w:div>
        <w:div w:id="1489975309">
          <w:marLeft w:val="0"/>
          <w:marRight w:val="0"/>
          <w:marTop w:val="0"/>
          <w:marBottom w:val="0"/>
          <w:divBdr>
            <w:top w:val="none" w:sz="0" w:space="0" w:color="auto"/>
            <w:left w:val="none" w:sz="0" w:space="0" w:color="auto"/>
            <w:bottom w:val="none" w:sz="0" w:space="0" w:color="auto"/>
            <w:right w:val="none" w:sz="0" w:space="0" w:color="auto"/>
          </w:divBdr>
        </w:div>
      </w:divsChild>
    </w:div>
    <w:div w:id="2053843883">
      <w:bodyDiv w:val="1"/>
      <w:marLeft w:val="0"/>
      <w:marRight w:val="0"/>
      <w:marTop w:val="0"/>
      <w:marBottom w:val="0"/>
      <w:divBdr>
        <w:top w:val="none" w:sz="0" w:space="0" w:color="auto"/>
        <w:left w:val="none" w:sz="0" w:space="0" w:color="auto"/>
        <w:bottom w:val="none" w:sz="0" w:space="0" w:color="auto"/>
        <w:right w:val="none" w:sz="0" w:space="0" w:color="auto"/>
      </w:divBdr>
      <w:divsChild>
        <w:div w:id="75907996">
          <w:marLeft w:val="0"/>
          <w:marRight w:val="0"/>
          <w:marTop w:val="0"/>
          <w:marBottom w:val="0"/>
          <w:divBdr>
            <w:top w:val="none" w:sz="0" w:space="0" w:color="auto"/>
            <w:left w:val="none" w:sz="0" w:space="0" w:color="auto"/>
            <w:bottom w:val="none" w:sz="0" w:space="0" w:color="auto"/>
            <w:right w:val="none" w:sz="0" w:space="0" w:color="auto"/>
          </w:divBdr>
        </w:div>
        <w:div w:id="1311907319">
          <w:marLeft w:val="0"/>
          <w:marRight w:val="0"/>
          <w:marTop w:val="0"/>
          <w:marBottom w:val="0"/>
          <w:divBdr>
            <w:top w:val="none" w:sz="0" w:space="0" w:color="auto"/>
            <w:left w:val="none" w:sz="0" w:space="0" w:color="auto"/>
            <w:bottom w:val="none" w:sz="0" w:space="0" w:color="auto"/>
            <w:right w:val="none" w:sz="0" w:space="0" w:color="auto"/>
          </w:divBdr>
        </w:div>
        <w:div w:id="547113640">
          <w:marLeft w:val="0"/>
          <w:marRight w:val="0"/>
          <w:marTop w:val="0"/>
          <w:marBottom w:val="0"/>
          <w:divBdr>
            <w:top w:val="none" w:sz="0" w:space="0" w:color="auto"/>
            <w:left w:val="none" w:sz="0" w:space="0" w:color="auto"/>
            <w:bottom w:val="none" w:sz="0" w:space="0" w:color="auto"/>
            <w:right w:val="none" w:sz="0" w:space="0" w:color="auto"/>
          </w:divBdr>
        </w:div>
        <w:div w:id="74056009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7.jpeg"/><Relationship Id="rId3" Type="http://schemas.openxmlformats.org/officeDocument/2006/relationships/webSettings" Target="webSettings.xml"/><Relationship Id="rId7" Type="http://schemas.openxmlformats.org/officeDocument/2006/relationships/image" Target="media/image3.jpeg"/><Relationship Id="rId12" Type="http://schemas.openxmlformats.org/officeDocument/2006/relationships/image" Target="media/image6.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hyperlink" Target="https://www.1st-art-gallery.com/Niccolo-Di-Tommaso/Niccolo-Di-Tommaso-oil-paintings.html" TargetMode="External"/><Relationship Id="rId5" Type="http://schemas.openxmlformats.org/officeDocument/2006/relationships/hyperlink" Target="https://nl.pinterest.com/pin/510454939025297348/" TargetMode="External"/><Relationship Id="rId15" Type="http://schemas.openxmlformats.org/officeDocument/2006/relationships/fontTable" Target="fontTable.xml"/><Relationship Id="rId10" Type="http://schemas.openxmlformats.org/officeDocument/2006/relationships/hyperlink" Target="https://www.1st-art-gallery.com/Niccolo-Di-Tommaso/St-Bridget-And-The-Vision-Of-The-Nativity-After-1372.html" TargetMode="External"/><Relationship Id="rId4" Type="http://schemas.openxmlformats.org/officeDocument/2006/relationships/image" Target="media/image1.jpeg"/><Relationship Id="rId9" Type="http://schemas.openxmlformats.org/officeDocument/2006/relationships/image" Target="media/image5.jpeg"/><Relationship Id="rId14" Type="http://schemas.openxmlformats.org/officeDocument/2006/relationships/image" Target="media/image8.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4</Pages>
  <Words>1095</Words>
  <Characters>6026</Characters>
  <Application>Microsoft Office Word</Application>
  <DocSecurity>0</DocSecurity>
  <Lines>50</Lines>
  <Paragraphs>14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P.O.K. Horbach</dc:creator>
  <cp:keywords/>
  <dc:description/>
  <cp:lastModifiedBy>P.O.K. Horbach</cp:lastModifiedBy>
  <cp:revision>1</cp:revision>
  <dcterms:created xsi:type="dcterms:W3CDTF">2022-01-02T14:36:00Z</dcterms:created>
  <dcterms:modified xsi:type="dcterms:W3CDTF">2022-01-02T14:50:00Z</dcterms:modified>
</cp:coreProperties>
</file>