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1382" w14:textId="2E78056E" w:rsidR="00AA778A" w:rsidRPr="00574A1F" w:rsidRDefault="00574A1F">
      <w:pPr>
        <w:rPr>
          <w:b/>
          <w:bCs/>
          <w:noProof/>
        </w:rPr>
      </w:pPr>
      <w:r w:rsidRPr="00574A1F">
        <w:rPr>
          <w:b/>
          <w:bCs/>
          <w:noProof/>
        </w:rPr>
        <w:t>Week 1</w:t>
      </w:r>
      <w:r w:rsidR="000A57A4">
        <w:rPr>
          <w:b/>
          <w:bCs/>
          <w:noProof/>
        </w:rPr>
        <w:t>8</w:t>
      </w:r>
      <w:r w:rsidRPr="00574A1F">
        <w:rPr>
          <w:b/>
          <w:bCs/>
          <w:noProof/>
        </w:rPr>
        <w:t>-2</w:t>
      </w:r>
      <w:r w:rsidR="000A57A4">
        <w:rPr>
          <w:b/>
          <w:bCs/>
          <w:noProof/>
        </w:rPr>
        <w:t>4</w:t>
      </w:r>
      <w:r w:rsidRPr="00574A1F">
        <w:rPr>
          <w:b/>
          <w:bCs/>
          <w:noProof/>
        </w:rPr>
        <w:t xml:space="preserve"> </w:t>
      </w:r>
      <w:r w:rsidR="00AA778A" w:rsidRPr="00574A1F">
        <w:rPr>
          <w:b/>
          <w:bCs/>
          <w:noProof/>
        </w:rPr>
        <w:t xml:space="preserve"> oktober 2020</w:t>
      </w:r>
    </w:p>
    <w:p w14:paraId="3555C085" w14:textId="20FFA7ED" w:rsidR="00AA778A" w:rsidRPr="00574A1F" w:rsidRDefault="00AA778A">
      <w:pPr>
        <w:rPr>
          <w:b/>
          <w:bCs/>
          <w:noProof/>
        </w:rPr>
      </w:pPr>
      <w:r w:rsidRPr="00574A1F">
        <w:rPr>
          <w:b/>
          <w:bCs/>
          <w:noProof/>
        </w:rPr>
        <w:t>1</w:t>
      </w:r>
      <w:r w:rsidR="000A57A4">
        <w:rPr>
          <w:b/>
          <w:bCs/>
          <w:noProof/>
        </w:rPr>
        <w:t>8</w:t>
      </w:r>
      <w:r w:rsidRPr="00574A1F">
        <w:rPr>
          <w:b/>
          <w:bCs/>
          <w:noProof/>
        </w:rPr>
        <w:t xml:space="preserve"> oktober</w:t>
      </w:r>
    </w:p>
    <w:p w14:paraId="27D644BA" w14:textId="290F47F1" w:rsidR="00AA778A" w:rsidRDefault="00074CA2" w:rsidP="00E8078E">
      <w:pPr>
        <w:ind w:firstLine="708"/>
        <w:rPr>
          <w:noProof/>
        </w:rPr>
      </w:pPr>
      <w:r>
        <w:rPr>
          <w:rFonts w:ascii="Segoe UI" w:hAnsi="Segoe UI" w:cs="Segoe UI"/>
          <w:color w:val="111111"/>
          <w:sz w:val="21"/>
          <w:szCs w:val="21"/>
          <w:shd w:val="clear" w:color="auto" w:fill="FFFFFF"/>
        </w:rPr>
        <w:t>Die Frau mit der Laterne</w:t>
      </w:r>
      <w:r>
        <w:rPr>
          <w:rFonts w:ascii="Segoe UI" w:hAnsi="Segoe UI" w:cs="Segoe UI"/>
          <w:color w:val="111111"/>
          <w:sz w:val="21"/>
          <w:szCs w:val="21"/>
          <w:shd w:val="clear" w:color="auto" w:fill="FFFFFF"/>
        </w:rPr>
        <w:tab/>
      </w:r>
      <w:r>
        <w:rPr>
          <w:rFonts w:ascii="Segoe UI" w:hAnsi="Segoe UI" w:cs="Segoe UI"/>
          <w:color w:val="111111"/>
          <w:sz w:val="21"/>
          <w:szCs w:val="21"/>
          <w:shd w:val="clear" w:color="auto" w:fill="FFFFFF"/>
        </w:rPr>
        <w:tab/>
        <w:t xml:space="preserve">Marianne </w:t>
      </w:r>
      <w:r w:rsidR="00501911">
        <w:rPr>
          <w:rFonts w:ascii="Segoe UI" w:hAnsi="Segoe UI" w:cs="Segoe UI"/>
          <w:color w:val="111111"/>
          <w:sz w:val="21"/>
          <w:szCs w:val="21"/>
          <w:shd w:val="clear" w:color="auto" w:fill="FFFFFF"/>
        </w:rPr>
        <w:t xml:space="preserve">von </w:t>
      </w:r>
      <w:r>
        <w:rPr>
          <w:rFonts w:ascii="Segoe UI" w:hAnsi="Segoe UI" w:cs="Segoe UI"/>
          <w:color w:val="111111"/>
          <w:sz w:val="21"/>
          <w:szCs w:val="21"/>
          <w:shd w:val="clear" w:color="auto" w:fill="FFFFFF"/>
        </w:rPr>
        <w:t>Wer</w:t>
      </w:r>
      <w:r w:rsidR="00501911">
        <w:rPr>
          <w:rFonts w:ascii="Segoe UI" w:hAnsi="Segoe UI" w:cs="Segoe UI"/>
          <w:color w:val="111111"/>
          <w:sz w:val="21"/>
          <w:szCs w:val="21"/>
          <w:shd w:val="clear" w:color="auto" w:fill="FFFFFF"/>
        </w:rPr>
        <w:t>e</w:t>
      </w:r>
      <w:r>
        <w:rPr>
          <w:rFonts w:ascii="Segoe UI" w:hAnsi="Segoe UI" w:cs="Segoe UI"/>
          <w:color w:val="111111"/>
          <w:sz w:val="21"/>
          <w:szCs w:val="21"/>
          <w:shd w:val="clear" w:color="auto" w:fill="FFFFFF"/>
        </w:rPr>
        <w:t>fkin</w:t>
      </w:r>
    </w:p>
    <w:p w14:paraId="25268620" w14:textId="4F84A726" w:rsidR="00F32491" w:rsidRDefault="00AA778A">
      <w:r>
        <w:rPr>
          <w:noProof/>
        </w:rPr>
        <w:drawing>
          <wp:inline distT="0" distB="0" distL="0" distR="0" wp14:anchorId="2F6CDF5F" wp14:editId="2BABA349">
            <wp:extent cx="4125820" cy="2724150"/>
            <wp:effectExtent l="0" t="0" r="8255" b="0"/>
            <wp:docPr id="1" name="Afbeelding 1" descr="Die Frau mit der La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rau mit der Later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1080" cy="2727623"/>
                    </a:xfrm>
                    <a:prstGeom prst="rect">
                      <a:avLst/>
                    </a:prstGeom>
                    <a:noFill/>
                    <a:ln>
                      <a:noFill/>
                    </a:ln>
                  </pic:spPr>
                </pic:pic>
              </a:graphicData>
            </a:graphic>
          </wp:inline>
        </w:drawing>
      </w:r>
    </w:p>
    <w:p w14:paraId="09E957AD" w14:textId="4EA2C667" w:rsidR="00AA778A" w:rsidRPr="00E8078E" w:rsidRDefault="000A57A4">
      <w:pPr>
        <w:rPr>
          <w:rFonts w:cstheme="minorHAnsi"/>
        </w:rPr>
      </w:pPr>
      <w:r w:rsidRPr="000A57A4">
        <w:rPr>
          <w:rFonts w:cstheme="minorHAnsi"/>
          <w:color w:val="222222"/>
          <w:shd w:val="clear" w:color="auto" w:fill="FFFFFF"/>
        </w:rPr>
        <w:t xml:space="preserve">Neen, vandaag toch geen werk van Bram van Velde. IK kreeg verbinding met zijn werk ondanks de indringende passages die we over zijn meditatieve voorbereidingen lazen. </w:t>
      </w:r>
      <w:r>
        <w:rPr>
          <w:rFonts w:cstheme="minorHAnsi"/>
          <w:color w:val="222222"/>
          <w:shd w:val="clear" w:color="auto" w:fill="FFFFFF"/>
        </w:rPr>
        <w:t>H</w:t>
      </w:r>
      <w:r w:rsidRPr="000A57A4">
        <w:rPr>
          <w:rFonts w:cstheme="minorHAnsi"/>
          <w:color w:val="222222"/>
          <w:shd w:val="clear" w:color="auto" w:fill="FFFFFF"/>
        </w:rPr>
        <w:t>et is weer een kleurrijk werk van Marianne von Werefkin geworden. Je ziet een verlaten bergachtig</w:t>
      </w:r>
      <w:r>
        <w:rPr>
          <w:rFonts w:cstheme="minorHAnsi"/>
          <w:color w:val="222222"/>
          <w:shd w:val="clear" w:color="auto" w:fill="FFFFFF"/>
        </w:rPr>
        <w:t xml:space="preserve"> </w:t>
      </w:r>
      <w:r w:rsidRPr="000A57A4">
        <w:rPr>
          <w:rFonts w:cstheme="minorHAnsi"/>
          <w:color w:val="222222"/>
          <w:shd w:val="clear" w:color="auto" w:fill="FFFFFF"/>
        </w:rPr>
        <w:t>landschap, een paar kale hoog</w:t>
      </w:r>
      <w:r>
        <w:rPr>
          <w:rFonts w:cstheme="minorHAnsi"/>
          <w:color w:val="222222"/>
          <w:shd w:val="clear" w:color="auto" w:fill="FFFFFF"/>
        </w:rPr>
        <w:t xml:space="preserve"> </w:t>
      </w:r>
      <w:r w:rsidRPr="000A57A4">
        <w:rPr>
          <w:rFonts w:cstheme="minorHAnsi"/>
          <w:color w:val="222222"/>
          <w:shd w:val="clear" w:color="auto" w:fill="FFFFFF"/>
        </w:rPr>
        <w:t xml:space="preserve">reikende bomen. </w:t>
      </w:r>
      <w:r>
        <w:rPr>
          <w:rFonts w:cstheme="minorHAnsi"/>
          <w:color w:val="222222"/>
          <w:shd w:val="clear" w:color="auto" w:fill="FFFFFF"/>
        </w:rPr>
        <w:t>E</w:t>
      </w:r>
      <w:r w:rsidRPr="000A57A4">
        <w:rPr>
          <w:rFonts w:cstheme="minorHAnsi"/>
          <w:color w:val="222222"/>
          <w:shd w:val="clear" w:color="auto" w:fill="FFFFFF"/>
        </w:rPr>
        <w:t>en ommuurde tuin, althans</w:t>
      </w:r>
      <w:r>
        <w:rPr>
          <w:rFonts w:cstheme="minorHAnsi"/>
          <w:color w:val="222222"/>
          <w:shd w:val="clear" w:color="auto" w:fill="FFFFFF"/>
        </w:rPr>
        <w:t xml:space="preserve"> ommuurde</w:t>
      </w:r>
      <w:r w:rsidRPr="000A57A4">
        <w:rPr>
          <w:rFonts w:cstheme="minorHAnsi"/>
          <w:color w:val="222222"/>
          <w:shd w:val="clear" w:color="auto" w:fill="FFFFFF"/>
        </w:rPr>
        <w:t xml:space="preserve"> ruimte en in de hoek een hok waarvoor twee dikke varkens heerlijk liggen uit te rusten van hun drukke bezigheden. Centraal is een wat gebogen vrouw (ik denk een non) met een brandende lantaarn.  En die lantaarn, daar gaat het om. Waarom een brandende lantaarn in het volle daglicht? Het verwijst dus niet naar het bijlichten als je naar de varkens gaat in vol daglicht. Het heeft zeker een diepere betekenis. Ook overdag kun je verdwalen en dan geestelijk de weg kwij</w:t>
      </w:r>
      <w:r>
        <w:rPr>
          <w:rFonts w:cstheme="minorHAnsi"/>
          <w:color w:val="222222"/>
          <w:shd w:val="clear" w:color="auto" w:fill="FFFFFF"/>
        </w:rPr>
        <w:t>t</w:t>
      </w:r>
      <w:r w:rsidRPr="000A57A4">
        <w:rPr>
          <w:rFonts w:cstheme="minorHAnsi"/>
          <w:color w:val="222222"/>
          <w:shd w:val="clear" w:color="auto" w:fill="FFFFFF"/>
        </w:rPr>
        <w:t>raken.  Altijd </w:t>
      </w:r>
      <w:r w:rsidRPr="000A57A4">
        <w:rPr>
          <w:rFonts w:cstheme="minorHAnsi"/>
          <w:i/>
          <w:iCs/>
          <w:color w:val="222222"/>
          <w:shd w:val="clear" w:color="auto" w:fill="FFFFFF"/>
        </w:rPr>
        <w:t>De lampen brandende houden </w:t>
      </w:r>
      <w:r w:rsidRPr="000A57A4">
        <w:rPr>
          <w:rFonts w:cstheme="minorHAnsi"/>
          <w:color w:val="222222"/>
          <w:shd w:val="clear" w:color="auto" w:fill="FFFFFF"/>
        </w:rPr>
        <w:t>waar je bent en hoe je je</w:t>
      </w:r>
      <w:r>
        <w:rPr>
          <w:rFonts w:cstheme="minorHAnsi"/>
          <w:color w:val="222222"/>
          <w:shd w:val="clear" w:color="auto" w:fill="FFFFFF"/>
        </w:rPr>
        <w:t xml:space="preserve"> ook</w:t>
      </w:r>
      <w:r w:rsidRPr="000A57A4">
        <w:rPr>
          <w:rFonts w:cstheme="minorHAnsi"/>
          <w:color w:val="222222"/>
          <w:shd w:val="clear" w:color="auto" w:fill="FFFFFF"/>
        </w:rPr>
        <w:t xml:space="preserve"> voelt, dat lijkt dit schilderij te willen 'zeggen'.</w:t>
      </w:r>
    </w:p>
    <w:p w14:paraId="2D6DED01" w14:textId="6C093868" w:rsidR="00AA778A" w:rsidRDefault="00AA778A">
      <w:pPr>
        <w:rPr>
          <w:b/>
          <w:bCs/>
        </w:rPr>
      </w:pPr>
      <w:r w:rsidRPr="009D5C36">
        <w:rPr>
          <w:b/>
          <w:bCs/>
        </w:rPr>
        <w:t>1</w:t>
      </w:r>
      <w:r w:rsidR="000A57A4">
        <w:rPr>
          <w:b/>
          <w:bCs/>
        </w:rPr>
        <w:t>9</w:t>
      </w:r>
      <w:r w:rsidRPr="009D5C36">
        <w:rPr>
          <w:b/>
          <w:bCs/>
        </w:rPr>
        <w:t xml:space="preserve"> oktober</w:t>
      </w:r>
    </w:p>
    <w:p w14:paraId="7692689B" w14:textId="02B31D06" w:rsidR="00E8078E" w:rsidRDefault="00E8078E" w:rsidP="00E8078E">
      <w:pPr>
        <w:ind w:firstLine="708"/>
        <w:rPr>
          <w:b/>
          <w:bCs/>
        </w:rPr>
      </w:pPr>
      <w:r>
        <w:rPr>
          <w:rFonts w:ascii="Segoe UI" w:hAnsi="Segoe UI" w:cs="Segoe UI"/>
          <w:color w:val="111111"/>
          <w:sz w:val="21"/>
          <w:szCs w:val="21"/>
          <w:shd w:val="clear" w:color="auto" w:fill="FFFFFF"/>
        </w:rPr>
        <w:t xml:space="preserve">Vase de chrysanthèmes </w:t>
      </w:r>
      <w:r>
        <w:rPr>
          <w:rFonts w:ascii="Segoe UI" w:hAnsi="Segoe UI" w:cs="Segoe UI"/>
          <w:color w:val="111111"/>
          <w:sz w:val="21"/>
          <w:szCs w:val="21"/>
          <w:shd w:val="clear" w:color="auto" w:fill="FFFFFF"/>
        </w:rPr>
        <w:tab/>
        <w:t>Jean Fautrier</w:t>
      </w:r>
    </w:p>
    <w:p w14:paraId="08BF2C33" w14:textId="3A8CE3FA" w:rsidR="00E8078E" w:rsidRDefault="00E8078E">
      <w:pPr>
        <w:rPr>
          <w:b/>
          <w:bCs/>
        </w:rPr>
      </w:pPr>
      <w:r>
        <w:rPr>
          <w:noProof/>
        </w:rPr>
        <w:drawing>
          <wp:inline distT="0" distB="0" distL="0" distR="0" wp14:anchorId="0A6A5B5E" wp14:editId="2A07A78A">
            <wp:extent cx="2400551" cy="2905125"/>
            <wp:effectExtent l="0" t="0" r="0" b="0"/>
            <wp:docPr id="3" name="Afbeelding 3" descr="Jean Fautrier, Vase de chrysanthè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 Fautrier, Vase de chrysanthè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6468" cy="2924387"/>
                    </a:xfrm>
                    <a:prstGeom prst="rect">
                      <a:avLst/>
                    </a:prstGeom>
                    <a:noFill/>
                    <a:ln>
                      <a:noFill/>
                    </a:ln>
                  </pic:spPr>
                </pic:pic>
              </a:graphicData>
            </a:graphic>
          </wp:inline>
        </w:drawing>
      </w:r>
    </w:p>
    <w:p w14:paraId="3B5017E7" w14:textId="63075F2B" w:rsidR="00E6356C" w:rsidRPr="00E6356C" w:rsidRDefault="00E6356C" w:rsidP="00E6356C">
      <w:pPr>
        <w:spacing w:after="0" w:line="240" w:lineRule="auto"/>
        <w:rPr>
          <w:rFonts w:eastAsia="Times New Roman" w:cstheme="minorHAnsi"/>
          <w:sz w:val="24"/>
          <w:szCs w:val="24"/>
          <w:lang w:eastAsia="nl-NL"/>
        </w:rPr>
      </w:pPr>
      <w:r w:rsidRPr="00E6356C">
        <w:rPr>
          <w:rFonts w:eastAsia="Times New Roman" w:cstheme="minorHAnsi"/>
          <w:sz w:val="24"/>
          <w:szCs w:val="24"/>
          <w:lang w:eastAsia="nl-NL"/>
        </w:rPr>
        <w:t xml:space="preserve">Citaat van </w:t>
      </w:r>
      <w:r>
        <w:rPr>
          <w:rFonts w:eastAsia="Times New Roman" w:cstheme="minorHAnsi"/>
          <w:sz w:val="24"/>
          <w:szCs w:val="24"/>
          <w:lang w:eastAsia="nl-NL"/>
        </w:rPr>
        <w:t>‘onze’</w:t>
      </w:r>
      <w:r w:rsidRPr="00E6356C">
        <w:rPr>
          <w:rFonts w:eastAsia="Times New Roman" w:cstheme="minorHAnsi"/>
          <w:sz w:val="24"/>
          <w:szCs w:val="24"/>
          <w:lang w:eastAsia="nl-NL"/>
        </w:rPr>
        <w:t xml:space="preserve"> schilder </w:t>
      </w:r>
      <w:r>
        <w:rPr>
          <w:rFonts w:eastAsia="Times New Roman" w:cstheme="minorHAnsi"/>
          <w:sz w:val="24"/>
          <w:szCs w:val="24"/>
          <w:lang w:eastAsia="nl-NL"/>
        </w:rPr>
        <w:t xml:space="preserve">Jean Fautrier </w:t>
      </w:r>
      <w:r w:rsidRPr="00E6356C">
        <w:rPr>
          <w:rFonts w:eastAsia="Times New Roman" w:cstheme="minorHAnsi"/>
          <w:sz w:val="24"/>
          <w:szCs w:val="24"/>
          <w:lang w:eastAsia="nl-NL"/>
        </w:rPr>
        <w:t>van vandaag waarover we lazen in het boek van Ton Lathouwes:</w:t>
      </w:r>
    </w:p>
    <w:p w14:paraId="0AB1C679" w14:textId="77777777" w:rsidR="00E6356C" w:rsidRPr="00E6356C" w:rsidRDefault="00E6356C" w:rsidP="00E6356C">
      <w:pPr>
        <w:spacing w:after="0" w:line="240" w:lineRule="auto"/>
        <w:rPr>
          <w:rFonts w:eastAsia="Times New Roman" w:cstheme="minorHAnsi"/>
          <w:sz w:val="24"/>
          <w:szCs w:val="24"/>
          <w:lang w:eastAsia="nl-NL"/>
        </w:rPr>
      </w:pPr>
      <w:r w:rsidRPr="00E6356C">
        <w:rPr>
          <w:rFonts w:eastAsia="Times New Roman" w:cstheme="minorHAnsi"/>
          <w:sz w:val="24"/>
          <w:szCs w:val="24"/>
          <w:lang w:eastAsia="nl-NL"/>
        </w:rPr>
        <w:lastRenderedPageBreak/>
        <w:t>"Alleen, totaal alleen. Maar precies deze eenzaamheid, waarvan de hardheid zo sterk is dat je juist daaruit de echte kracht om te scheppen kunt putten, laat ons diep binnendringen in onszelf, om daar de oorsprong van alle leven te vinden"</w:t>
      </w:r>
    </w:p>
    <w:p w14:paraId="6117C35B" w14:textId="07A8DFD0" w:rsidR="00E6356C" w:rsidRPr="00E6356C" w:rsidRDefault="00E6356C" w:rsidP="00E6356C">
      <w:pPr>
        <w:spacing w:after="0" w:line="240" w:lineRule="auto"/>
        <w:rPr>
          <w:rFonts w:eastAsia="Times New Roman" w:cstheme="minorHAnsi"/>
          <w:sz w:val="24"/>
          <w:szCs w:val="24"/>
          <w:lang w:eastAsia="nl-NL"/>
        </w:rPr>
      </w:pPr>
      <w:r w:rsidRPr="00E6356C">
        <w:rPr>
          <w:rFonts w:eastAsia="Times New Roman" w:cstheme="minorHAnsi"/>
          <w:sz w:val="24"/>
          <w:szCs w:val="24"/>
          <w:lang w:eastAsia="nl-NL"/>
        </w:rPr>
        <w:t>Dit schilderij moet je van alle kanten bekijken</w:t>
      </w:r>
      <w:r>
        <w:rPr>
          <w:rFonts w:eastAsia="Times New Roman" w:cstheme="minorHAnsi"/>
          <w:sz w:val="24"/>
          <w:szCs w:val="24"/>
          <w:lang w:eastAsia="nl-NL"/>
        </w:rPr>
        <w:t xml:space="preserve">, </w:t>
      </w:r>
      <w:r w:rsidRPr="00E6356C">
        <w:rPr>
          <w:rFonts w:eastAsia="Times New Roman" w:cstheme="minorHAnsi"/>
          <w:sz w:val="24"/>
          <w:szCs w:val="24"/>
          <w:lang w:eastAsia="nl-NL"/>
        </w:rPr>
        <w:t>van dichtbij en verder af, het lijkt wel met je mee te bewegen.</w:t>
      </w:r>
    </w:p>
    <w:p w14:paraId="4A12BF0B" w14:textId="77777777" w:rsidR="00E6356C" w:rsidRPr="00E6356C" w:rsidRDefault="00E6356C">
      <w:pPr>
        <w:rPr>
          <w:rFonts w:cstheme="minorHAnsi"/>
          <w:b/>
          <w:bCs/>
        </w:rPr>
      </w:pPr>
    </w:p>
    <w:p w14:paraId="1BBA3A47" w14:textId="315E2AE4" w:rsidR="00AA778A" w:rsidRPr="00D637D1" w:rsidRDefault="000A57A4">
      <w:pPr>
        <w:rPr>
          <w:b/>
          <w:bCs/>
          <w:sz w:val="24"/>
          <w:szCs w:val="24"/>
        </w:rPr>
      </w:pPr>
      <w:r w:rsidRPr="00D637D1">
        <w:rPr>
          <w:b/>
          <w:bCs/>
          <w:sz w:val="24"/>
          <w:szCs w:val="24"/>
        </w:rPr>
        <w:t>20</w:t>
      </w:r>
      <w:r w:rsidR="00AA778A" w:rsidRPr="00D637D1">
        <w:rPr>
          <w:b/>
          <w:bCs/>
          <w:sz w:val="24"/>
          <w:szCs w:val="24"/>
        </w:rPr>
        <w:t xml:space="preserve"> </w:t>
      </w:r>
      <w:r w:rsidR="009D5C36" w:rsidRPr="00D637D1">
        <w:rPr>
          <w:b/>
          <w:bCs/>
          <w:sz w:val="24"/>
          <w:szCs w:val="24"/>
        </w:rPr>
        <w:t>oktober</w:t>
      </w:r>
    </w:p>
    <w:p w14:paraId="04A03FC7" w14:textId="06F68036" w:rsidR="008D2463" w:rsidRPr="008D2463" w:rsidRDefault="008D2463">
      <w:pPr>
        <w:rPr>
          <w:sz w:val="24"/>
          <w:szCs w:val="24"/>
        </w:rPr>
      </w:pPr>
      <w:r>
        <w:rPr>
          <w:b/>
          <w:bCs/>
        </w:rPr>
        <w:tab/>
      </w:r>
      <w:r w:rsidRPr="008D2463">
        <w:rPr>
          <w:sz w:val="24"/>
          <w:szCs w:val="24"/>
        </w:rPr>
        <w:t>Starry night</w:t>
      </w:r>
      <w:r w:rsidRPr="008D2463">
        <w:rPr>
          <w:sz w:val="24"/>
          <w:szCs w:val="24"/>
        </w:rPr>
        <w:tab/>
      </w:r>
      <w:r w:rsidRPr="008D2463">
        <w:rPr>
          <w:sz w:val="24"/>
          <w:szCs w:val="24"/>
        </w:rPr>
        <w:tab/>
        <w:t>Vincent van Gogh</w:t>
      </w:r>
    </w:p>
    <w:p w14:paraId="3B1F3A32" w14:textId="04425ABA" w:rsidR="008D2463" w:rsidRPr="009D5C36" w:rsidRDefault="008D2463">
      <w:pPr>
        <w:rPr>
          <w:b/>
          <w:bCs/>
        </w:rPr>
      </w:pPr>
      <w:r>
        <w:rPr>
          <w:noProof/>
        </w:rPr>
        <w:drawing>
          <wp:inline distT="0" distB="0" distL="0" distR="0" wp14:anchorId="5F053BC4" wp14:editId="5B259124">
            <wp:extent cx="3699233" cy="2838450"/>
            <wp:effectExtent l="0" t="0" r="0" b="0"/>
            <wp:docPr id="2" name="Afbeelding 2" descr="Starry Night, Vincent Van Gogh, 1889, oil on canvass, This is my favorite painting made by Van Gogh. I love how you can see his heavy brushstrokes in the painting. I also think that the stars and the moon in the painting are very beauti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ry Night, Vincent Van Gogh, 1889, oil on canvass, This is my favorite painting made by Van Gogh. I love how you can see his heavy brushstrokes in the painting. I also think that the stars and the moon in the painting are very beautif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4800" cy="2842721"/>
                    </a:xfrm>
                    <a:prstGeom prst="rect">
                      <a:avLst/>
                    </a:prstGeom>
                    <a:noFill/>
                    <a:ln>
                      <a:noFill/>
                    </a:ln>
                  </pic:spPr>
                </pic:pic>
              </a:graphicData>
            </a:graphic>
          </wp:inline>
        </w:drawing>
      </w:r>
    </w:p>
    <w:p w14:paraId="1DDD402C" w14:textId="4FC2DD63" w:rsidR="007D75A4" w:rsidRPr="007D75A4" w:rsidRDefault="007D75A4" w:rsidP="007D75A4">
      <w:pPr>
        <w:spacing w:after="0" w:line="240" w:lineRule="auto"/>
        <w:rPr>
          <w:rFonts w:eastAsia="Times New Roman" w:cstheme="minorHAnsi"/>
          <w:sz w:val="24"/>
          <w:szCs w:val="24"/>
          <w:lang w:eastAsia="nl-NL"/>
        </w:rPr>
      </w:pPr>
      <w:r w:rsidRPr="007D75A4">
        <w:rPr>
          <w:rFonts w:eastAsia="Times New Roman" w:cstheme="minorHAnsi"/>
          <w:sz w:val="24"/>
          <w:szCs w:val="24"/>
          <w:lang w:eastAsia="nl-NL"/>
        </w:rPr>
        <w:t>Wat kan die van Gogh schilderen! De sterrenheme</w:t>
      </w:r>
      <w:r>
        <w:rPr>
          <w:rFonts w:eastAsia="Times New Roman" w:cstheme="minorHAnsi"/>
          <w:sz w:val="24"/>
          <w:szCs w:val="24"/>
          <w:lang w:eastAsia="nl-NL"/>
        </w:rPr>
        <w:t>l.</w:t>
      </w:r>
      <w:r w:rsidRPr="007D75A4">
        <w:rPr>
          <w:rFonts w:eastAsia="Times New Roman" w:cstheme="minorHAnsi"/>
          <w:sz w:val="24"/>
          <w:szCs w:val="24"/>
          <w:lang w:eastAsia="nl-NL"/>
        </w:rPr>
        <w:t xml:space="preserve"> Meerdere keren is hij erdoor gefascineerd geweest en meer dan dat: geïnspireerd.</w:t>
      </w:r>
      <w:r>
        <w:rPr>
          <w:rFonts w:eastAsia="Times New Roman" w:cstheme="minorHAnsi"/>
          <w:sz w:val="24"/>
          <w:szCs w:val="24"/>
          <w:lang w:eastAsia="nl-NL"/>
        </w:rPr>
        <w:t xml:space="preserve"> </w:t>
      </w:r>
      <w:r w:rsidRPr="007D75A4">
        <w:rPr>
          <w:rFonts w:eastAsia="Times New Roman" w:cstheme="minorHAnsi"/>
          <w:sz w:val="24"/>
          <w:szCs w:val="24"/>
          <w:lang w:eastAsia="nl-NL"/>
        </w:rPr>
        <w:t xml:space="preserve">Wat een leven en wat een bovenwereldse </w:t>
      </w:r>
      <w:r>
        <w:rPr>
          <w:rFonts w:eastAsia="Times New Roman" w:cstheme="minorHAnsi"/>
          <w:sz w:val="24"/>
          <w:szCs w:val="24"/>
          <w:lang w:eastAsia="nl-NL"/>
        </w:rPr>
        <w:t xml:space="preserve">macht </w:t>
      </w:r>
      <w:r w:rsidRPr="007D75A4">
        <w:rPr>
          <w:rFonts w:eastAsia="Times New Roman" w:cstheme="minorHAnsi"/>
          <w:sz w:val="24"/>
          <w:szCs w:val="24"/>
          <w:lang w:eastAsia="nl-NL"/>
        </w:rPr>
        <w:t>straalt uit dit werk.</w:t>
      </w:r>
    </w:p>
    <w:p w14:paraId="000FA0FB" w14:textId="77777777" w:rsidR="007D75A4" w:rsidRDefault="007D75A4">
      <w:pPr>
        <w:rPr>
          <w:b/>
          <w:bCs/>
        </w:rPr>
      </w:pPr>
    </w:p>
    <w:p w14:paraId="26D17873" w14:textId="4017D533" w:rsidR="00D637D1" w:rsidRPr="00D637D1" w:rsidRDefault="009D5C36">
      <w:pPr>
        <w:rPr>
          <w:b/>
          <w:bCs/>
          <w:sz w:val="24"/>
          <w:szCs w:val="24"/>
        </w:rPr>
      </w:pPr>
      <w:r w:rsidRPr="00D637D1">
        <w:rPr>
          <w:b/>
          <w:bCs/>
          <w:sz w:val="24"/>
          <w:szCs w:val="24"/>
        </w:rPr>
        <w:t>2</w:t>
      </w:r>
      <w:r w:rsidR="000A57A4" w:rsidRPr="00D637D1">
        <w:rPr>
          <w:b/>
          <w:bCs/>
          <w:sz w:val="24"/>
          <w:szCs w:val="24"/>
        </w:rPr>
        <w:t>1</w:t>
      </w:r>
      <w:r w:rsidRPr="00D637D1">
        <w:rPr>
          <w:b/>
          <w:bCs/>
          <w:sz w:val="24"/>
          <w:szCs w:val="24"/>
        </w:rPr>
        <w:t xml:space="preserve"> oktober</w:t>
      </w:r>
    </w:p>
    <w:p w14:paraId="0F5C8CA0" w14:textId="6D5AE2A9" w:rsidR="00D637D1" w:rsidRPr="00D637D1" w:rsidRDefault="00D637D1" w:rsidP="00D637D1">
      <w:pPr>
        <w:ind w:firstLine="708"/>
        <w:rPr>
          <w:sz w:val="24"/>
          <w:szCs w:val="24"/>
        </w:rPr>
      </w:pPr>
      <w:r w:rsidRPr="00D637D1">
        <w:rPr>
          <w:sz w:val="24"/>
          <w:szCs w:val="24"/>
        </w:rPr>
        <w:t>Studie 17</w:t>
      </w:r>
      <w:r w:rsidRPr="00D637D1">
        <w:rPr>
          <w:sz w:val="24"/>
          <w:szCs w:val="24"/>
        </w:rPr>
        <w:tab/>
      </w:r>
      <w:r w:rsidRPr="00D637D1">
        <w:rPr>
          <w:sz w:val="24"/>
          <w:szCs w:val="24"/>
        </w:rPr>
        <w:tab/>
        <w:t>Brette Amory</w:t>
      </w:r>
    </w:p>
    <w:p w14:paraId="2BA2F237" w14:textId="491C717B" w:rsidR="00D637D1" w:rsidRDefault="00D637D1">
      <w:pPr>
        <w:rPr>
          <w:b/>
          <w:bCs/>
        </w:rPr>
      </w:pPr>
      <w:r>
        <w:rPr>
          <w:noProof/>
        </w:rPr>
        <w:drawing>
          <wp:inline distT="0" distB="0" distL="0" distR="0" wp14:anchorId="1E8A7734" wp14:editId="3FEC6BBD">
            <wp:extent cx="3137387" cy="3057525"/>
            <wp:effectExtent l="0" t="0" r="6350" b="0"/>
            <wp:docPr id="4" name="Afbeelding 4" descr="Bestudeer 17 originele schilderijen van Brett A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udeer 17 originele schilderijen van Brett Am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399" cy="3084824"/>
                    </a:xfrm>
                    <a:prstGeom prst="rect">
                      <a:avLst/>
                    </a:prstGeom>
                    <a:noFill/>
                    <a:ln>
                      <a:noFill/>
                    </a:ln>
                  </pic:spPr>
                </pic:pic>
              </a:graphicData>
            </a:graphic>
          </wp:inline>
        </w:drawing>
      </w:r>
    </w:p>
    <w:p w14:paraId="2EC01F25" w14:textId="3ADC7207" w:rsidR="00D637D1" w:rsidRPr="00D637D1" w:rsidRDefault="00D637D1">
      <w:pPr>
        <w:rPr>
          <w:sz w:val="24"/>
          <w:szCs w:val="24"/>
        </w:rPr>
      </w:pPr>
      <w:r w:rsidRPr="00D637D1">
        <w:rPr>
          <w:sz w:val="24"/>
          <w:szCs w:val="24"/>
        </w:rPr>
        <w:t>Gedicht: God is dood</w:t>
      </w:r>
      <w:r>
        <w:rPr>
          <w:sz w:val="24"/>
          <w:szCs w:val="24"/>
        </w:rPr>
        <w:t xml:space="preserve"> (zie gedichtenbundel)</w:t>
      </w:r>
    </w:p>
    <w:p w14:paraId="58EFBEC8" w14:textId="77777777" w:rsidR="00D637D1" w:rsidRPr="009D5C36" w:rsidRDefault="00D637D1">
      <w:pPr>
        <w:rPr>
          <w:b/>
          <w:bCs/>
        </w:rPr>
      </w:pPr>
    </w:p>
    <w:p w14:paraId="430E53EF" w14:textId="4657B044" w:rsidR="009D5C36" w:rsidRDefault="009D5C36">
      <w:pPr>
        <w:rPr>
          <w:b/>
          <w:bCs/>
          <w:sz w:val="24"/>
          <w:szCs w:val="24"/>
        </w:rPr>
      </w:pPr>
      <w:r w:rsidRPr="00D637D1">
        <w:rPr>
          <w:b/>
          <w:bCs/>
          <w:sz w:val="24"/>
          <w:szCs w:val="24"/>
        </w:rPr>
        <w:lastRenderedPageBreak/>
        <w:t>2</w:t>
      </w:r>
      <w:r w:rsidR="000A57A4" w:rsidRPr="00D637D1">
        <w:rPr>
          <w:b/>
          <w:bCs/>
          <w:sz w:val="24"/>
          <w:szCs w:val="24"/>
        </w:rPr>
        <w:t>2</w:t>
      </w:r>
      <w:r w:rsidRPr="00D637D1">
        <w:rPr>
          <w:b/>
          <w:bCs/>
          <w:sz w:val="24"/>
          <w:szCs w:val="24"/>
        </w:rPr>
        <w:t xml:space="preserve"> oktober</w:t>
      </w:r>
    </w:p>
    <w:p w14:paraId="24F2E99C" w14:textId="33CB104B" w:rsidR="00DA673A" w:rsidRDefault="00647871">
      <w:pPr>
        <w:rPr>
          <w:rFonts w:ascii="Arial" w:hAnsi="Arial" w:cs="Arial"/>
          <w:color w:val="212121"/>
          <w:sz w:val="21"/>
          <w:szCs w:val="21"/>
          <w:shd w:val="clear" w:color="auto" w:fill="FFFFFF"/>
        </w:rPr>
      </w:pPr>
      <w:r>
        <w:rPr>
          <w:rFonts w:ascii="Arial" w:hAnsi="Arial" w:cs="Arial"/>
          <w:color w:val="212121"/>
          <w:sz w:val="21"/>
          <w:szCs w:val="21"/>
          <w:shd w:val="clear" w:color="auto" w:fill="FFFFFF"/>
        </w:rPr>
        <w:t xml:space="preserve">      </w:t>
      </w:r>
      <w:r w:rsidR="00DA673A">
        <w:rPr>
          <w:rFonts w:ascii="Arial" w:hAnsi="Arial" w:cs="Arial"/>
          <w:color w:val="212121"/>
          <w:sz w:val="21"/>
          <w:szCs w:val="21"/>
          <w:shd w:val="clear" w:color="auto" w:fill="FFFFFF"/>
        </w:rPr>
        <w:t>The Soul of the Rose</w:t>
      </w:r>
      <w:r>
        <w:rPr>
          <w:rFonts w:ascii="Arial" w:hAnsi="Arial" w:cs="Arial"/>
          <w:color w:val="212121"/>
          <w:sz w:val="21"/>
          <w:szCs w:val="21"/>
          <w:shd w:val="clear" w:color="auto" w:fill="FFFFFF"/>
        </w:rPr>
        <w:t xml:space="preserve">          John William Waterhouse (1908)</w:t>
      </w:r>
    </w:p>
    <w:p w14:paraId="048FD9B3" w14:textId="41168E8E" w:rsidR="00DA673A" w:rsidRDefault="00DA673A">
      <w:pPr>
        <w:rPr>
          <w:b/>
          <w:bCs/>
          <w:sz w:val="24"/>
          <w:szCs w:val="24"/>
        </w:rPr>
      </w:pPr>
      <w:r>
        <w:rPr>
          <w:noProof/>
        </w:rPr>
        <w:drawing>
          <wp:inline distT="0" distB="0" distL="0" distR="0" wp14:anchorId="33F96561" wp14:editId="1EFA152B">
            <wp:extent cx="2286000" cy="2976374"/>
            <wp:effectExtent l="0" t="0" r="0" b="0"/>
            <wp:docPr id="5" name="Afbeelding 5" descr="John William Waterhouse~My Sweet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William Waterhouse~My Sweet R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295" cy="3013215"/>
                    </a:xfrm>
                    <a:prstGeom prst="rect">
                      <a:avLst/>
                    </a:prstGeom>
                    <a:noFill/>
                    <a:ln>
                      <a:noFill/>
                    </a:ln>
                  </pic:spPr>
                </pic:pic>
              </a:graphicData>
            </a:graphic>
          </wp:inline>
        </w:drawing>
      </w:r>
    </w:p>
    <w:p w14:paraId="5FF4C283" w14:textId="77777777" w:rsidR="005F754F" w:rsidRPr="005F754F" w:rsidRDefault="005F754F" w:rsidP="005F754F">
      <w:pPr>
        <w:spacing w:after="0" w:line="240" w:lineRule="auto"/>
        <w:rPr>
          <w:rFonts w:eastAsia="Times New Roman" w:cstheme="minorHAnsi"/>
          <w:sz w:val="24"/>
          <w:szCs w:val="24"/>
          <w:lang w:eastAsia="nl-NL"/>
        </w:rPr>
      </w:pPr>
      <w:r w:rsidRPr="005F754F">
        <w:rPr>
          <w:rFonts w:eastAsia="Times New Roman" w:cstheme="minorHAnsi"/>
          <w:sz w:val="24"/>
          <w:szCs w:val="24"/>
          <w:lang w:eastAsia="nl-NL"/>
        </w:rPr>
        <w:t>Even nazomeren en ruiken aan New Dawn roos, althans dat is de roos denk ik die de schilder heeft afgebeeld. De roodharige vrouw mooi in het blauw-groen ruikt haar geuren op. dat doet me aan jou denken. Ruik je het ook? John William Waterhouse was een late prerafaëliet, een Engelse kunstrichting die ontstond in het victoriaans tijdperk (vanaf 1848) en die zich verzette tegen de academische kunst die de Royal Academy of Arts dwingend voorschreef. Ze streefden eenvoudige realistische composities na, waar esthetiek een belangrijk element was. In dit werk begint zich als iets van jugendstil af te tekenen. Zou de karakteristieke cottagetuin hier ook mee te maken hebben?</w:t>
      </w:r>
    </w:p>
    <w:p w14:paraId="1967B135" w14:textId="77777777" w:rsidR="005F754F" w:rsidRPr="00D637D1" w:rsidRDefault="005F754F">
      <w:pPr>
        <w:rPr>
          <w:b/>
          <w:bCs/>
          <w:sz w:val="24"/>
          <w:szCs w:val="24"/>
        </w:rPr>
      </w:pPr>
    </w:p>
    <w:p w14:paraId="76F97B3F" w14:textId="5E62E632" w:rsidR="009D5C36" w:rsidRDefault="009D5C36">
      <w:pPr>
        <w:rPr>
          <w:b/>
          <w:bCs/>
          <w:sz w:val="24"/>
          <w:szCs w:val="24"/>
        </w:rPr>
      </w:pPr>
      <w:r w:rsidRPr="00D637D1">
        <w:rPr>
          <w:b/>
          <w:bCs/>
          <w:sz w:val="24"/>
          <w:szCs w:val="24"/>
        </w:rPr>
        <w:t>2</w:t>
      </w:r>
      <w:r w:rsidR="000A57A4" w:rsidRPr="00D637D1">
        <w:rPr>
          <w:b/>
          <w:bCs/>
          <w:sz w:val="24"/>
          <w:szCs w:val="24"/>
        </w:rPr>
        <w:t>3</w:t>
      </w:r>
      <w:r w:rsidRPr="00D637D1">
        <w:rPr>
          <w:b/>
          <w:bCs/>
          <w:sz w:val="24"/>
          <w:szCs w:val="24"/>
        </w:rPr>
        <w:t xml:space="preserve"> oktober</w:t>
      </w:r>
    </w:p>
    <w:p w14:paraId="62DABC0D" w14:textId="3642DDBB" w:rsidR="000821D0" w:rsidRPr="000821D0" w:rsidRDefault="000821D0" w:rsidP="000821D0">
      <w:pPr>
        <w:ind w:firstLine="708"/>
        <w:rPr>
          <w:sz w:val="24"/>
          <w:szCs w:val="24"/>
        </w:rPr>
      </w:pPr>
      <w:r w:rsidRPr="000821D0">
        <w:rPr>
          <w:sz w:val="24"/>
          <w:szCs w:val="24"/>
        </w:rPr>
        <w:t xml:space="preserve"> The Tree </w:t>
      </w:r>
      <w:r w:rsidRPr="000821D0">
        <w:rPr>
          <w:sz w:val="24"/>
          <w:szCs w:val="24"/>
        </w:rPr>
        <w:tab/>
      </w:r>
      <w:r w:rsidRPr="000821D0">
        <w:rPr>
          <w:sz w:val="24"/>
          <w:szCs w:val="24"/>
        </w:rPr>
        <w:tab/>
        <w:t>Piet Mondriaan (1908)</w:t>
      </w:r>
    </w:p>
    <w:p w14:paraId="05140749" w14:textId="6F683BAB" w:rsidR="000821D0" w:rsidRPr="00D637D1" w:rsidRDefault="000821D0">
      <w:pPr>
        <w:rPr>
          <w:b/>
          <w:bCs/>
          <w:sz w:val="24"/>
          <w:szCs w:val="24"/>
        </w:rPr>
      </w:pPr>
      <w:r>
        <w:rPr>
          <w:noProof/>
        </w:rPr>
        <w:drawing>
          <wp:inline distT="0" distB="0" distL="0" distR="0" wp14:anchorId="1FCE4847" wp14:editId="61D0287A">
            <wp:extent cx="2377414" cy="3705225"/>
            <wp:effectExtent l="0" t="0" r="4445" b="0"/>
            <wp:docPr id="6" name="Afbeelding 6" descr="Piet Mondrian「The Tree」（c.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 Mondrian「The Tree」（c.19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818" cy="3782221"/>
                    </a:xfrm>
                    <a:prstGeom prst="rect">
                      <a:avLst/>
                    </a:prstGeom>
                    <a:noFill/>
                    <a:ln>
                      <a:noFill/>
                    </a:ln>
                  </pic:spPr>
                </pic:pic>
              </a:graphicData>
            </a:graphic>
          </wp:inline>
        </w:drawing>
      </w:r>
    </w:p>
    <w:p w14:paraId="68D85C5F" w14:textId="1B0297EC" w:rsidR="000821D0" w:rsidRDefault="000821D0">
      <w:pPr>
        <w:rPr>
          <w:b/>
          <w:bCs/>
          <w:sz w:val="24"/>
          <w:szCs w:val="24"/>
        </w:rPr>
      </w:pPr>
    </w:p>
    <w:p w14:paraId="4D8B0B01" w14:textId="43ADE4F2" w:rsidR="000821D0" w:rsidRDefault="000821D0" w:rsidP="000821D0">
      <w:pPr>
        <w:spacing w:after="0"/>
        <w:rPr>
          <w:sz w:val="24"/>
          <w:szCs w:val="24"/>
        </w:rPr>
      </w:pPr>
      <w:r w:rsidRPr="000821D0">
        <w:rPr>
          <w:sz w:val="24"/>
          <w:szCs w:val="24"/>
        </w:rPr>
        <w:t>Wat een prachtige herfstkleuren!</w:t>
      </w:r>
      <w:r>
        <w:rPr>
          <w:sz w:val="24"/>
          <w:szCs w:val="24"/>
        </w:rPr>
        <w:t xml:space="preserve"> Gisteren was het nazomeren, vandaag herfst genieten.</w:t>
      </w:r>
    </w:p>
    <w:p w14:paraId="0134F2BB" w14:textId="2B866BAE" w:rsidR="000821D0" w:rsidRPr="000821D0" w:rsidRDefault="000821D0" w:rsidP="000821D0">
      <w:pPr>
        <w:spacing w:after="0"/>
        <w:rPr>
          <w:sz w:val="24"/>
          <w:szCs w:val="24"/>
        </w:rPr>
      </w:pPr>
      <w:r>
        <w:rPr>
          <w:sz w:val="24"/>
          <w:szCs w:val="24"/>
        </w:rPr>
        <w:t>Je herkent nog duidelijk de boom, maar het gaat al meer onze structuur, de essentie van de boon en niet de nauwkeurige uiterlijke weergave. Peit Mondriaan is wel een van mijn favoriete schilders, en dan niet zijn late abstracte werk, maar de werken tussen het figuratieve en het abstracte in, dus die als het ware een tussenwereld uitdrukken (voor mij).</w:t>
      </w:r>
    </w:p>
    <w:p w14:paraId="2E48E29B" w14:textId="77777777" w:rsidR="000821D0" w:rsidRDefault="000821D0">
      <w:pPr>
        <w:rPr>
          <w:b/>
          <w:bCs/>
          <w:sz w:val="24"/>
          <w:szCs w:val="24"/>
        </w:rPr>
      </w:pPr>
    </w:p>
    <w:p w14:paraId="140B9292" w14:textId="77777777" w:rsidR="000821D0" w:rsidRDefault="000821D0">
      <w:pPr>
        <w:rPr>
          <w:b/>
          <w:bCs/>
          <w:sz w:val="24"/>
          <w:szCs w:val="24"/>
        </w:rPr>
      </w:pPr>
    </w:p>
    <w:p w14:paraId="198A30EB" w14:textId="2D1ACF23" w:rsidR="009D5C36" w:rsidRDefault="009D5C36">
      <w:pPr>
        <w:rPr>
          <w:b/>
          <w:bCs/>
          <w:sz w:val="24"/>
          <w:szCs w:val="24"/>
        </w:rPr>
      </w:pPr>
      <w:r w:rsidRPr="00D637D1">
        <w:rPr>
          <w:b/>
          <w:bCs/>
          <w:sz w:val="24"/>
          <w:szCs w:val="24"/>
        </w:rPr>
        <w:t>2</w:t>
      </w:r>
      <w:r w:rsidR="000A57A4" w:rsidRPr="00D637D1">
        <w:rPr>
          <w:b/>
          <w:bCs/>
          <w:sz w:val="24"/>
          <w:szCs w:val="24"/>
        </w:rPr>
        <w:t>4</w:t>
      </w:r>
      <w:r w:rsidRPr="00D637D1">
        <w:rPr>
          <w:b/>
          <w:bCs/>
          <w:sz w:val="24"/>
          <w:szCs w:val="24"/>
        </w:rPr>
        <w:t xml:space="preserve"> oktober</w:t>
      </w:r>
    </w:p>
    <w:p w14:paraId="78893512" w14:textId="5F4FCFB0" w:rsidR="002749E0" w:rsidRPr="002749E0" w:rsidRDefault="002749E0" w:rsidP="002749E0">
      <w:pPr>
        <w:ind w:firstLine="708"/>
        <w:rPr>
          <w:rFonts w:ascii="Times New Roman" w:hAnsi="Times New Roman" w:cs="Times New Roman"/>
          <w:b/>
          <w:bCs/>
          <w:sz w:val="24"/>
          <w:szCs w:val="24"/>
        </w:rPr>
      </w:pPr>
      <w:r w:rsidRPr="002749E0">
        <w:rPr>
          <w:rFonts w:ascii="Times New Roman" w:hAnsi="Times New Roman" w:cs="Times New Roman"/>
          <w:color w:val="666666"/>
          <w:sz w:val="24"/>
          <w:szCs w:val="24"/>
          <w:shd w:val="clear" w:color="auto" w:fill="FFFFFF"/>
        </w:rPr>
        <w:t>The Subdued Tree </w:t>
      </w:r>
      <w:r w:rsidRPr="002749E0">
        <w:rPr>
          <w:rFonts w:ascii="Times New Roman" w:hAnsi="Times New Roman" w:cs="Times New Roman"/>
          <w:color w:val="666666"/>
          <w:sz w:val="24"/>
          <w:szCs w:val="24"/>
          <w:shd w:val="clear" w:color="auto" w:fill="FFFFFF"/>
        </w:rPr>
        <w:tab/>
        <w:t>Tara Turner</w:t>
      </w:r>
    </w:p>
    <w:p w14:paraId="40D69E51" w14:textId="5B75B4EA" w:rsidR="002749E0" w:rsidRDefault="002749E0">
      <w:pPr>
        <w:rPr>
          <w:b/>
          <w:bCs/>
          <w:sz w:val="24"/>
          <w:szCs w:val="24"/>
        </w:rPr>
      </w:pPr>
      <w:r>
        <w:rPr>
          <w:noProof/>
        </w:rPr>
        <w:drawing>
          <wp:inline distT="0" distB="0" distL="0" distR="0" wp14:anchorId="1802B6A6" wp14:editId="16B76D8C">
            <wp:extent cx="2379884" cy="3590925"/>
            <wp:effectExtent l="0" t="0" r="1905" b="0"/>
            <wp:docPr id="7" name="Afbeelding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56" cy="3606425"/>
                    </a:xfrm>
                    <a:prstGeom prst="rect">
                      <a:avLst/>
                    </a:prstGeom>
                    <a:noFill/>
                    <a:ln>
                      <a:noFill/>
                    </a:ln>
                  </pic:spPr>
                </pic:pic>
              </a:graphicData>
            </a:graphic>
          </wp:inline>
        </w:drawing>
      </w:r>
    </w:p>
    <w:p w14:paraId="2F82ED43" w14:textId="3CE2D95F" w:rsidR="003426E6" w:rsidRDefault="003426E6" w:rsidP="003426E6">
      <w:pPr>
        <w:spacing w:after="0" w:line="240" w:lineRule="auto"/>
        <w:rPr>
          <w:rFonts w:ascii="Times New Roman" w:eastAsia="Times New Roman" w:hAnsi="Times New Roman" w:cs="Times New Roman"/>
          <w:sz w:val="24"/>
          <w:szCs w:val="24"/>
          <w:lang w:eastAsia="nl-NL"/>
        </w:rPr>
      </w:pPr>
      <w:r w:rsidRPr="003426E6">
        <w:rPr>
          <w:rFonts w:ascii="Times New Roman" w:eastAsia="Times New Roman" w:hAnsi="Times New Roman" w:cs="Times New Roman"/>
          <w:sz w:val="24"/>
          <w:szCs w:val="24"/>
          <w:lang w:eastAsia="nl-NL"/>
        </w:rPr>
        <w:t xml:space="preserve">Gisteren een boom vol herfst, vandaag bom(en) in de winter. Een geheel andere sfeer en door het schilderij kunnen we al wat vooruit winteren. De titel </w:t>
      </w:r>
      <w:r w:rsidRPr="003426E6">
        <w:rPr>
          <w:rFonts w:ascii="Times New Roman" w:eastAsia="Times New Roman" w:hAnsi="Times New Roman" w:cs="Times New Roman"/>
          <w:i/>
          <w:iCs/>
          <w:sz w:val="24"/>
          <w:szCs w:val="24"/>
          <w:lang w:eastAsia="nl-NL"/>
        </w:rPr>
        <w:t>the subdued Tree</w:t>
      </w:r>
      <w:r w:rsidRPr="003426E6">
        <w:rPr>
          <w:rFonts w:ascii="Times New Roman" w:eastAsia="Times New Roman" w:hAnsi="Times New Roman" w:cs="Times New Roman"/>
          <w:sz w:val="24"/>
          <w:szCs w:val="24"/>
          <w:lang w:eastAsia="nl-NL"/>
        </w:rPr>
        <w:t xml:space="preserve"> begrijp ik niet goed, jij? De grilligheid van de bladloze takken teken zich bijna spookachtig af tegen de het door wit doortrokken blauw. Het vlakkenspel door de vele takken en takjes lijkt op mozaïek.</w:t>
      </w:r>
    </w:p>
    <w:p w14:paraId="65B9D745" w14:textId="25845007" w:rsidR="003426E6" w:rsidRDefault="003426E6" w:rsidP="003426E6">
      <w:pPr>
        <w:spacing w:after="0" w:line="240" w:lineRule="auto"/>
        <w:rPr>
          <w:rFonts w:ascii="Times New Roman" w:eastAsia="Times New Roman" w:hAnsi="Times New Roman" w:cs="Times New Roman"/>
          <w:sz w:val="24"/>
          <w:szCs w:val="24"/>
          <w:lang w:eastAsia="nl-NL"/>
        </w:rPr>
      </w:pPr>
    </w:p>
    <w:p w14:paraId="5FFEEDD7" w14:textId="72B6D312" w:rsidR="003426E6" w:rsidRPr="003426E6" w:rsidRDefault="003426E6" w:rsidP="003426E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Paul Horbach</w:t>
      </w:r>
    </w:p>
    <w:p w14:paraId="4DAA6028" w14:textId="77777777" w:rsidR="003426E6" w:rsidRPr="003426E6" w:rsidRDefault="003426E6">
      <w:pPr>
        <w:rPr>
          <w:rFonts w:ascii="Times New Roman" w:hAnsi="Times New Roman" w:cs="Times New Roman"/>
          <w:b/>
          <w:bCs/>
          <w:sz w:val="24"/>
          <w:szCs w:val="24"/>
        </w:rPr>
      </w:pPr>
    </w:p>
    <w:sectPr w:rsidR="003426E6" w:rsidRPr="003426E6" w:rsidSect="00E8078E">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91"/>
    <w:rsid w:val="00074CA2"/>
    <w:rsid w:val="000821D0"/>
    <w:rsid w:val="000A57A4"/>
    <w:rsid w:val="002749E0"/>
    <w:rsid w:val="003426E6"/>
    <w:rsid w:val="00501911"/>
    <w:rsid w:val="00574A1F"/>
    <w:rsid w:val="005F754F"/>
    <w:rsid w:val="00647871"/>
    <w:rsid w:val="007D75A4"/>
    <w:rsid w:val="008D2463"/>
    <w:rsid w:val="009D5C36"/>
    <w:rsid w:val="00A31905"/>
    <w:rsid w:val="00AA778A"/>
    <w:rsid w:val="00D637D1"/>
    <w:rsid w:val="00DA673A"/>
    <w:rsid w:val="00E6356C"/>
    <w:rsid w:val="00E8078E"/>
    <w:rsid w:val="00F32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3730"/>
  <w15:chartTrackingRefBased/>
  <w15:docId w15:val="{717FC359-EAE4-4199-A6E0-4807D11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3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7D1"/>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49746">
      <w:bodyDiv w:val="1"/>
      <w:marLeft w:val="0"/>
      <w:marRight w:val="0"/>
      <w:marTop w:val="0"/>
      <w:marBottom w:val="0"/>
      <w:divBdr>
        <w:top w:val="none" w:sz="0" w:space="0" w:color="auto"/>
        <w:left w:val="none" w:sz="0" w:space="0" w:color="auto"/>
        <w:bottom w:val="none" w:sz="0" w:space="0" w:color="auto"/>
        <w:right w:val="none" w:sz="0" w:space="0" w:color="auto"/>
      </w:divBdr>
      <w:divsChild>
        <w:div w:id="1521554428">
          <w:marLeft w:val="0"/>
          <w:marRight w:val="0"/>
          <w:marTop w:val="0"/>
          <w:marBottom w:val="0"/>
          <w:divBdr>
            <w:top w:val="none" w:sz="0" w:space="0" w:color="auto"/>
            <w:left w:val="none" w:sz="0" w:space="0" w:color="auto"/>
            <w:bottom w:val="none" w:sz="0" w:space="0" w:color="auto"/>
            <w:right w:val="none" w:sz="0" w:space="0" w:color="auto"/>
          </w:divBdr>
        </w:div>
      </w:divsChild>
    </w:div>
    <w:div w:id="1161383812">
      <w:bodyDiv w:val="1"/>
      <w:marLeft w:val="0"/>
      <w:marRight w:val="0"/>
      <w:marTop w:val="0"/>
      <w:marBottom w:val="0"/>
      <w:divBdr>
        <w:top w:val="none" w:sz="0" w:space="0" w:color="auto"/>
        <w:left w:val="none" w:sz="0" w:space="0" w:color="auto"/>
        <w:bottom w:val="none" w:sz="0" w:space="0" w:color="auto"/>
        <w:right w:val="none" w:sz="0" w:space="0" w:color="auto"/>
      </w:divBdr>
    </w:div>
    <w:div w:id="1182235861">
      <w:bodyDiv w:val="1"/>
      <w:marLeft w:val="0"/>
      <w:marRight w:val="0"/>
      <w:marTop w:val="0"/>
      <w:marBottom w:val="0"/>
      <w:divBdr>
        <w:top w:val="none" w:sz="0" w:space="0" w:color="auto"/>
        <w:left w:val="none" w:sz="0" w:space="0" w:color="auto"/>
        <w:bottom w:val="none" w:sz="0" w:space="0" w:color="auto"/>
        <w:right w:val="none" w:sz="0" w:space="0" w:color="auto"/>
      </w:divBdr>
      <w:divsChild>
        <w:div w:id="1828858851">
          <w:marLeft w:val="0"/>
          <w:marRight w:val="0"/>
          <w:marTop w:val="0"/>
          <w:marBottom w:val="0"/>
          <w:divBdr>
            <w:top w:val="none" w:sz="0" w:space="0" w:color="auto"/>
            <w:left w:val="none" w:sz="0" w:space="0" w:color="auto"/>
            <w:bottom w:val="none" w:sz="0" w:space="0" w:color="auto"/>
            <w:right w:val="none" w:sz="0" w:space="0" w:color="auto"/>
          </w:divBdr>
        </w:div>
      </w:divsChild>
    </w:div>
    <w:div w:id="1422677179">
      <w:bodyDiv w:val="1"/>
      <w:marLeft w:val="0"/>
      <w:marRight w:val="0"/>
      <w:marTop w:val="0"/>
      <w:marBottom w:val="0"/>
      <w:divBdr>
        <w:top w:val="none" w:sz="0" w:space="0" w:color="auto"/>
        <w:left w:val="none" w:sz="0" w:space="0" w:color="auto"/>
        <w:bottom w:val="none" w:sz="0" w:space="0" w:color="auto"/>
        <w:right w:val="none" w:sz="0" w:space="0" w:color="auto"/>
      </w:divBdr>
      <w:divsChild>
        <w:div w:id="2003317125">
          <w:marLeft w:val="0"/>
          <w:marRight w:val="0"/>
          <w:marTop w:val="0"/>
          <w:marBottom w:val="0"/>
          <w:divBdr>
            <w:top w:val="none" w:sz="0" w:space="0" w:color="auto"/>
            <w:left w:val="none" w:sz="0" w:space="0" w:color="auto"/>
            <w:bottom w:val="none" w:sz="0" w:space="0" w:color="auto"/>
            <w:right w:val="none" w:sz="0" w:space="0" w:color="auto"/>
          </w:divBdr>
        </w:div>
      </w:divsChild>
    </w:div>
    <w:div w:id="1585531650">
      <w:bodyDiv w:val="1"/>
      <w:marLeft w:val="0"/>
      <w:marRight w:val="0"/>
      <w:marTop w:val="0"/>
      <w:marBottom w:val="0"/>
      <w:divBdr>
        <w:top w:val="none" w:sz="0" w:space="0" w:color="auto"/>
        <w:left w:val="none" w:sz="0" w:space="0" w:color="auto"/>
        <w:bottom w:val="none" w:sz="0" w:space="0" w:color="auto"/>
        <w:right w:val="none" w:sz="0" w:space="0" w:color="auto"/>
      </w:divBdr>
      <w:divsChild>
        <w:div w:id="1397507676">
          <w:marLeft w:val="0"/>
          <w:marRight w:val="0"/>
          <w:marTop w:val="0"/>
          <w:marBottom w:val="0"/>
          <w:divBdr>
            <w:top w:val="none" w:sz="0" w:space="0" w:color="auto"/>
            <w:left w:val="none" w:sz="0" w:space="0" w:color="auto"/>
            <w:bottom w:val="none" w:sz="0" w:space="0" w:color="auto"/>
            <w:right w:val="none" w:sz="0" w:space="0" w:color="auto"/>
          </w:divBdr>
        </w:div>
        <w:div w:id="1720470359">
          <w:marLeft w:val="0"/>
          <w:marRight w:val="0"/>
          <w:marTop w:val="0"/>
          <w:marBottom w:val="0"/>
          <w:divBdr>
            <w:top w:val="none" w:sz="0" w:space="0" w:color="auto"/>
            <w:left w:val="none" w:sz="0" w:space="0" w:color="auto"/>
            <w:bottom w:val="none" w:sz="0" w:space="0" w:color="auto"/>
            <w:right w:val="none" w:sz="0" w:space="0" w:color="auto"/>
          </w:divBdr>
        </w:div>
        <w:div w:id="1478185251">
          <w:marLeft w:val="0"/>
          <w:marRight w:val="0"/>
          <w:marTop w:val="0"/>
          <w:marBottom w:val="0"/>
          <w:divBdr>
            <w:top w:val="none" w:sz="0" w:space="0" w:color="auto"/>
            <w:left w:val="none" w:sz="0" w:space="0" w:color="auto"/>
            <w:bottom w:val="none" w:sz="0" w:space="0" w:color="auto"/>
            <w:right w:val="none" w:sz="0" w:space="0" w:color="auto"/>
          </w:divBdr>
        </w:div>
      </w:divsChild>
    </w:div>
    <w:div w:id="21456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24</cp:revision>
  <dcterms:created xsi:type="dcterms:W3CDTF">2020-10-17T18:52:00Z</dcterms:created>
  <dcterms:modified xsi:type="dcterms:W3CDTF">2020-10-24T07:04:00Z</dcterms:modified>
</cp:coreProperties>
</file>